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B79D1" w14:textId="18B178F5" w:rsidR="00407E1C" w:rsidRPr="00407E1C" w:rsidRDefault="00407E1C" w:rsidP="00867CBD">
      <w:pPr>
        <w:pStyle w:val="NoSpacing"/>
        <w:jc w:val="center"/>
        <w:rPr>
          <w:rFonts w:ascii="Tahoma" w:hAnsi="Tahoma" w:cs="Tahoma"/>
          <w:b/>
          <w:color w:val="0F243E"/>
          <w:sz w:val="30"/>
          <w:szCs w:val="20"/>
          <w:u w:val="single"/>
        </w:rPr>
      </w:pPr>
      <w:bookmarkStart w:id="0" w:name="_GoBack"/>
      <w:bookmarkEnd w:id="0"/>
      <w:r w:rsidRPr="00407E1C">
        <w:rPr>
          <w:rFonts w:ascii="Tahoma" w:hAnsi="Tahoma" w:cs="Tahoma"/>
          <w:b/>
          <w:color w:val="0F243E"/>
          <w:sz w:val="30"/>
          <w:szCs w:val="20"/>
          <w:u w:val="single"/>
        </w:rPr>
        <w:t>PENGUMUMAN</w:t>
      </w:r>
    </w:p>
    <w:p w14:paraId="20ED458F" w14:textId="77777777" w:rsidR="00407E1C" w:rsidRPr="005D1D7B" w:rsidRDefault="0053669D" w:rsidP="00407E1C">
      <w:pPr>
        <w:pStyle w:val="NoSpacing"/>
        <w:jc w:val="center"/>
        <w:rPr>
          <w:rFonts w:ascii="Tahoma" w:hAnsi="Tahoma" w:cs="Tahoma"/>
          <w:b/>
          <w:color w:val="0F243E"/>
          <w:sz w:val="20"/>
          <w:szCs w:val="20"/>
          <w:lang w:val="id-ID"/>
        </w:rPr>
      </w:pPr>
      <w:r>
        <w:rPr>
          <w:rFonts w:ascii="Tahoma" w:hAnsi="Tahoma" w:cs="Tahoma"/>
          <w:b/>
          <w:color w:val="0F243E"/>
          <w:sz w:val="20"/>
          <w:szCs w:val="20"/>
          <w:lang w:val="id-ID"/>
        </w:rPr>
        <w:t>5053</w:t>
      </w:r>
      <w:r w:rsidR="005D1D7B" w:rsidRPr="005D1D7B">
        <w:rPr>
          <w:rFonts w:ascii="Tahoma" w:hAnsi="Tahoma" w:cs="Tahoma"/>
          <w:b/>
          <w:color w:val="0F243E"/>
          <w:sz w:val="20"/>
          <w:szCs w:val="20"/>
          <w:lang w:val="id-ID"/>
        </w:rPr>
        <w:t>/UN28/KM/2017</w:t>
      </w:r>
    </w:p>
    <w:p w14:paraId="49923160" w14:textId="77777777" w:rsidR="00407E1C" w:rsidRPr="00FD20D0" w:rsidRDefault="00407E1C" w:rsidP="00407E1C">
      <w:pPr>
        <w:pStyle w:val="NoSpacing"/>
        <w:jc w:val="center"/>
        <w:rPr>
          <w:rFonts w:ascii="Tahoma" w:hAnsi="Tahoma" w:cs="Tahoma"/>
          <w:b/>
          <w:color w:val="0F243E"/>
          <w:sz w:val="18"/>
          <w:szCs w:val="20"/>
        </w:rPr>
      </w:pPr>
      <w:proofErr w:type="spellStart"/>
      <w:r w:rsidRPr="00FD20D0">
        <w:rPr>
          <w:rFonts w:ascii="Tahoma" w:hAnsi="Tahoma" w:cs="Tahoma"/>
          <w:b/>
          <w:color w:val="0F243E"/>
          <w:sz w:val="18"/>
          <w:szCs w:val="20"/>
        </w:rPr>
        <w:t>Tentang</w:t>
      </w:r>
      <w:proofErr w:type="spellEnd"/>
    </w:p>
    <w:p w14:paraId="087D1315" w14:textId="77777777" w:rsidR="00407E1C" w:rsidRPr="00FD20D0" w:rsidRDefault="00407E1C" w:rsidP="00407E1C">
      <w:pPr>
        <w:pStyle w:val="NoSpacing"/>
        <w:jc w:val="center"/>
        <w:rPr>
          <w:rFonts w:ascii="Tahoma" w:hAnsi="Tahoma" w:cs="Tahoma"/>
          <w:b/>
          <w:color w:val="0F243E"/>
          <w:sz w:val="16"/>
          <w:szCs w:val="20"/>
          <w:lang w:val="sv-SE"/>
        </w:rPr>
      </w:pPr>
      <w:r w:rsidRPr="00FD20D0">
        <w:rPr>
          <w:rFonts w:ascii="Tahoma" w:hAnsi="Tahoma" w:cs="Tahoma"/>
          <w:b/>
          <w:color w:val="0F243E"/>
          <w:sz w:val="16"/>
          <w:szCs w:val="20"/>
          <w:lang w:val="sv-SE"/>
        </w:rPr>
        <w:t>PENDAFTARAN ULANG CALON MAHASISWA BARU UNIVERSITAS TADULAKO</w:t>
      </w:r>
    </w:p>
    <w:p w14:paraId="4151D2FD" w14:textId="77777777" w:rsidR="00C030F2" w:rsidRDefault="004C172C" w:rsidP="00407E1C">
      <w:pPr>
        <w:pStyle w:val="NoSpacing"/>
        <w:jc w:val="center"/>
        <w:rPr>
          <w:rFonts w:ascii="Tahoma" w:hAnsi="Tahoma" w:cs="Tahoma"/>
          <w:b/>
          <w:color w:val="0F243E"/>
          <w:sz w:val="16"/>
          <w:szCs w:val="20"/>
          <w:lang w:val="id-ID"/>
        </w:rPr>
      </w:pPr>
      <w:r>
        <w:rPr>
          <w:rFonts w:ascii="Tahoma" w:hAnsi="Tahoma" w:cs="Tahoma"/>
          <w:b/>
          <w:color w:val="0F243E"/>
          <w:sz w:val="16"/>
          <w:szCs w:val="20"/>
          <w:lang w:val="id-ID"/>
        </w:rPr>
        <w:t xml:space="preserve">MELALUI </w:t>
      </w:r>
      <w:r w:rsidR="00F138E7">
        <w:rPr>
          <w:rFonts w:ascii="Tahoma" w:hAnsi="Tahoma" w:cs="Tahoma"/>
          <w:b/>
          <w:color w:val="0F243E"/>
          <w:sz w:val="16"/>
          <w:szCs w:val="20"/>
          <w:lang w:val="sv-SE"/>
        </w:rPr>
        <w:t xml:space="preserve">SELEKSI </w:t>
      </w:r>
      <w:r w:rsidR="0053669D">
        <w:rPr>
          <w:rFonts w:ascii="Tahoma" w:hAnsi="Tahoma" w:cs="Tahoma"/>
          <w:b/>
          <w:color w:val="0F243E"/>
          <w:sz w:val="16"/>
          <w:szCs w:val="20"/>
          <w:lang w:val="id-ID"/>
        </w:rPr>
        <w:t>MANDIRI</w:t>
      </w:r>
      <w:r w:rsidR="00F138E7">
        <w:rPr>
          <w:rFonts w:ascii="Tahoma" w:hAnsi="Tahoma" w:cs="Tahoma"/>
          <w:b/>
          <w:color w:val="0F243E"/>
          <w:sz w:val="16"/>
          <w:szCs w:val="20"/>
          <w:lang w:val="sv-SE"/>
        </w:rPr>
        <w:t xml:space="preserve"> </w:t>
      </w:r>
      <w:r w:rsidR="00407E1C" w:rsidRPr="00FD20D0">
        <w:rPr>
          <w:rFonts w:ascii="Tahoma" w:hAnsi="Tahoma" w:cs="Tahoma"/>
          <w:b/>
          <w:color w:val="0F243E"/>
          <w:sz w:val="16"/>
          <w:szCs w:val="20"/>
          <w:lang w:val="sv-SE"/>
        </w:rPr>
        <w:t>M</w:t>
      </w:r>
      <w:r>
        <w:rPr>
          <w:rFonts w:ascii="Tahoma" w:hAnsi="Tahoma" w:cs="Tahoma"/>
          <w:b/>
          <w:color w:val="0F243E"/>
          <w:sz w:val="16"/>
          <w:szCs w:val="20"/>
          <w:lang w:val="sv-SE"/>
        </w:rPr>
        <w:t>ASUK PERGURUAN TINGGI NEGERI (S</w:t>
      </w:r>
      <w:r w:rsidR="0053669D">
        <w:rPr>
          <w:rFonts w:ascii="Tahoma" w:hAnsi="Tahoma" w:cs="Tahoma"/>
          <w:b/>
          <w:color w:val="0F243E"/>
          <w:sz w:val="16"/>
          <w:szCs w:val="20"/>
          <w:lang w:val="id-ID"/>
        </w:rPr>
        <w:t>M</w:t>
      </w:r>
      <w:r w:rsidR="00407E1C" w:rsidRPr="00FD20D0">
        <w:rPr>
          <w:rFonts w:ascii="Tahoma" w:hAnsi="Tahoma" w:cs="Tahoma"/>
          <w:b/>
          <w:color w:val="0F243E"/>
          <w:sz w:val="16"/>
          <w:szCs w:val="20"/>
          <w:lang w:val="sv-SE"/>
        </w:rPr>
        <w:t xml:space="preserve">MPTN) </w:t>
      </w:r>
    </w:p>
    <w:p w14:paraId="7B17FCE3" w14:textId="77777777" w:rsidR="00407E1C" w:rsidRPr="00A54124" w:rsidRDefault="00973C60" w:rsidP="00407E1C">
      <w:pPr>
        <w:pStyle w:val="NoSpacing"/>
        <w:jc w:val="center"/>
        <w:rPr>
          <w:rFonts w:ascii="Tahoma" w:hAnsi="Tahoma" w:cs="Tahoma"/>
          <w:b/>
          <w:color w:val="0F243E"/>
          <w:sz w:val="16"/>
          <w:szCs w:val="20"/>
          <w:lang w:val="id-ID"/>
        </w:rPr>
      </w:pPr>
      <w:r w:rsidRPr="00FD20D0">
        <w:rPr>
          <w:rFonts w:ascii="Tahoma" w:hAnsi="Tahoma" w:cs="Tahoma"/>
          <w:b/>
          <w:color w:val="0F243E"/>
          <w:sz w:val="16"/>
          <w:szCs w:val="20"/>
          <w:lang w:val="id-ID"/>
        </w:rPr>
        <w:t xml:space="preserve">DAN PASCASARJANA </w:t>
      </w:r>
      <w:r w:rsidR="0053669D">
        <w:rPr>
          <w:rFonts w:ascii="Tahoma" w:hAnsi="Tahoma" w:cs="Tahoma"/>
          <w:b/>
          <w:color w:val="0F243E"/>
          <w:sz w:val="16"/>
          <w:szCs w:val="20"/>
          <w:lang w:val="id-ID"/>
        </w:rPr>
        <w:t xml:space="preserve">GELOMBANG II </w:t>
      </w:r>
      <w:r w:rsidR="00407E1C" w:rsidRPr="00FD20D0">
        <w:rPr>
          <w:rFonts w:ascii="Tahoma" w:hAnsi="Tahoma" w:cs="Tahoma"/>
          <w:b/>
          <w:color w:val="0F243E"/>
          <w:sz w:val="16"/>
          <w:szCs w:val="20"/>
          <w:lang w:val="sv-SE"/>
        </w:rPr>
        <w:t>TAHUN AKADEMIK 201</w:t>
      </w:r>
      <w:r w:rsidR="00AB0C50">
        <w:rPr>
          <w:rFonts w:ascii="Tahoma" w:hAnsi="Tahoma" w:cs="Tahoma"/>
          <w:b/>
          <w:color w:val="0F243E"/>
          <w:sz w:val="16"/>
          <w:szCs w:val="20"/>
          <w:lang w:val="id-ID"/>
        </w:rPr>
        <w:t>7</w:t>
      </w:r>
      <w:r w:rsidR="00407E1C" w:rsidRPr="00FD20D0">
        <w:rPr>
          <w:rFonts w:ascii="Tahoma" w:hAnsi="Tahoma" w:cs="Tahoma"/>
          <w:b/>
          <w:color w:val="0F243E"/>
          <w:sz w:val="16"/>
          <w:szCs w:val="20"/>
          <w:lang w:val="sv-SE"/>
        </w:rPr>
        <w:t>/201</w:t>
      </w:r>
      <w:r w:rsidR="00AB0C50">
        <w:rPr>
          <w:rFonts w:ascii="Tahoma" w:hAnsi="Tahoma" w:cs="Tahoma"/>
          <w:b/>
          <w:color w:val="0F243E"/>
          <w:sz w:val="16"/>
          <w:szCs w:val="20"/>
          <w:lang w:val="id-ID"/>
        </w:rPr>
        <w:t>8</w:t>
      </w:r>
      <w:r w:rsidR="00407E1C" w:rsidRPr="00FD20D0">
        <w:rPr>
          <w:rFonts w:ascii="Tahoma" w:hAnsi="Tahoma" w:cs="Tahoma"/>
          <w:b/>
          <w:color w:val="0F243E"/>
          <w:sz w:val="16"/>
          <w:szCs w:val="20"/>
          <w:vertAlign w:val="superscript"/>
          <w:lang w:val="sv-SE"/>
        </w:rPr>
        <w:t>*)</w:t>
      </w:r>
    </w:p>
    <w:p w14:paraId="624D8D85" w14:textId="77777777" w:rsidR="00407E1C" w:rsidRPr="00407E1C" w:rsidRDefault="00407E1C" w:rsidP="00407E1C">
      <w:pPr>
        <w:pStyle w:val="NoSpacing"/>
        <w:jc w:val="center"/>
        <w:rPr>
          <w:rFonts w:ascii="Tahoma" w:hAnsi="Tahoma" w:cs="Tahoma"/>
          <w:b/>
          <w:color w:val="0F243E"/>
          <w:sz w:val="18"/>
          <w:szCs w:val="20"/>
          <w:lang w:val="sv-SE"/>
        </w:rPr>
      </w:pPr>
    </w:p>
    <w:p w14:paraId="543B074C" w14:textId="27BA927F" w:rsidR="00407E1C" w:rsidRPr="00407E1C" w:rsidRDefault="00407E1C" w:rsidP="00407E1C">
      <w:pPr>
        <w:pStyle w:val="NoSpacing"/>
        <w:jc w:val="both"/>
        <w:rPr>
          <w:rFonts w:ascii="Tahoma" w:hAnsi="Tahoma" w:cs="Tahoma"/>
          <w:b/>
          <w:sz w:val="18"/>
          <w:szCs w:val="18"/>
          <w:lang w:val="sv-SE"/>
        </w:rPr>
      </w:pPr>
      <w:r w:rsidRPr="00407E1C">
        <w:rPr>
          <w:rFonts w:ascii="Tahoma" w:hAnsi="Tahoma" w:cs="Tahoma"/>
          <w:sz w:val="18"/>
          <w:szCs w:val="18"/>
          <w:lang w:val="sv-SE"/>
        </w:rPr>
        <w:t xml:space="preserve">Diumumkan kepada calon mahasiswa baru Program </w:t>
      </w:r>
      <w:r w:rsidR="00973C60">
        <w:rPr>
          <w:rFonts w:ascii="Tahoma" w:hAnsi="Tahoma" w:cs="Tahoma"/>
          <w:sz w:val="18"/>
          <w:szCs w:val="18"/>
          <w:lang w:val="id-ID"/>
        </w:rPr>
        <w:t>Strata Satu (</w:t>
      </w:r>
      <w:r w:rsidRPr="00407E1C">
        <w:rPr>
          <w:rFonts w:ascii="Tahoma" w:hAnsi="Tahoma" w:cs="Tahoma"/>
          <w:sz w:val="18"/>
          <w:szCs w:val="18"/>
          <w:lang w:val="sv-SE"/>
        </w:rPr>
        <w:t>S1</w:t>
      </w:r>
      <w:r w:rsidR="00973C60">
        <w:rPr>
          <w:rFonts w:ascii="Tahoma" w:hAnsi="Tahoma" w:cs="Tahoma"/>
          <w:sz w:val="18"/>
          <w:szCs w:val="18"/>
          <w:lang w:val="id-ID"/>
        </w:rPr>
        <w:t xml:space="preserve">) </w:t>
      </w:r>
      <w:r w:rsidRPr="00407E1C">
        <w:rPr>
          <w:rFonts w:ascii="Tahoma" w:hAnsi="Tahoma" w:cs="Tahoma"/>
          <w:sz w:val="18"/>
          <w:szCs w:val="18"/>
          <w:lang w:val="sv-SE"/>
        </w:rPr>
        <w:t>Universitas Tadulako Tahun Akademik 201</w:t>
      </w:r>
      <w:r w:rsidR="00AB0C50">
        <w:rPr>
          <w:rFonts w:ascii="Tahoma" w:hAnsi="Tahoma" w:cs="Tahoma"/>
          <w:sz w:val="18"/>
          <w:szCs w:val="18"/>
          <w:lang w:val="id-ID"/>
        </w:rPr>
        <w:t>7</w:t>
      </w:r>
      <w:r w:rsidRPr="00407E1C">
        <w:rPr>
          <w:rFonts w:ascii="Tahoma" w:hAnsi="Tahoma" w:cs="Tahoma"/>
          <w:sz w:val="18"/>
          <w:szCs w:val="18"/>
          <w:lang w:val="sv-SE"/>
        </w:rPr>
        <w:t>/201</w:t>
      </w:r>
      <w:r w:rsidR="00AB0C50">
        <w:rPr>
          <w:rFonts w:ascii="Tahoma" w:hAnsi="Tahoma" w:cs="Tahoma"/>
          <w:sz w:val="18"/>
          <w:szCs w:val="18"/>
          <w:lang w:val="id-ID"/>
        </w:rPr>
        <w:t>8</w:t>
      </w:r>
      <w:r w:rsidRPr="00407E1C">
        <w:rPr>
          <w:rFonts w:ascii="Tahoma" w:hAnsi="Tahoma" w:cs="Tahoma"/>
          <w:sz w:val="18"/>
          <w:szCs w:val="18"/>
          <w:lang w:val="sv-SE"/>
        </w:rPr>
        <w:t xml:space="preserve"> yang </w:t>
      </w:r>
      <w:r w:rsidR="00F138E7">
        <w:rPr>
          <w:rFonts w:ascii="Tahoma" w:hAnsi="Tahoma" w:cs="Tahoma"/>
          <w:sz w:val="18"/>
          <w:szCs w:val="18"/>
          <w:lang w:val="sv-SE"/>
        </w:rPr>
        <w:t xml:space="preserve">diterima melalui Seleksi </w:t>
      </w:r>
      <w:r w:rsidR="00AE66D4">
        <w:rPr>
          <w:rFonts w:ascii="Tahoma" w:hAnsi="Tahoma" w:cs="Tahoma"/>
          <w:sz w:val="18"/>
          <w:szCs w:val="18"/>
          <w:lang w:val="id-ID"/>
        </w:rPr>
        <w:t>Mandiri</w:t>
      </w:r>
      <w:r w:rsidRPr="00407E1C">
        <w:rPr>
          <w:rFonts w:ascii="Tahoma" w:hAnsi="Tahoma" w:cs="Tahoma"/>
          <w:sz w:val="18"/>
          <w:szCs w:val="18"/>
          <w:lang w:val="sv-SE"/>
        </w:rPr>
        <w:t xml:space="preserve"> Masuk Perguruan Tinggi Negeri </w:t>
      </w:r>
      <w:r w:rsidR="004C172C">
        <w:rPr>
          <w:rFonts w:ascii="Tahoma" w:hAnsi="Tahoma" w:cs="Tahoma"/>
          <w:sz w:val="18"/>
          <w:szCs w:val="18"/>
          <w:lang w:val="id-ID"/>
        </w:rPr>
        <w:t>(S</w:t>
      </w:r>
      <w:r w:rsidR="00AE66D4">
        <w:rPr>
          <w:rFonts w:ascii="Tahoma" w:hAnsi="Tahoma" w:cs="Tahoma"/>
          <w:sz w:val="18"/>
          <w:szCs w:val="18"/>
          <w:lang w:val="id-ID"/>
        </w:rPr>
        <w:t>M</w:t>
      </w:r>
      <w:r w:rsidR="00973C60">
        <w:rPr>
          <w:rFonts w:ascii="Tahoma" w:hAnsi="Tahoma" w:cs="Tahoma"/>
          <w:sz w:val="18"/>
          <w:szCs w:val="18"/>
          <w:lang w:val="id-ID"/>
        </w:rPr>
        <w:t xml:space="preserve">MPTN) dan Calon Mahasiswa Pascasarjana </w:t>
      </w:r>
      <w:r w:rsidR="00855378">
        <w:rPr>
          <w:rFonts w:ascii="Tahoma" w:hAnsi="Tahoma" w:cs="Tahoma"/>
          <w:sz w:val="18"/>
          <w:szCs w:val="18"/>
          <w:lang w:val="id-ID"/>
        </w:rPr>
        <w:t xml:space="preserve">Gelombang </w:t>
      </w:r>
      <w:r w:rsidR="00DE29D0">
        <w:rPr>
          <w:rFonts w:ascii="Tahoma" w:hAnsi="Tahoma" w:cs="Tahoma"/>
          <w:sz w:val="18"/>
          <w:szCs w:val="18"/>
          <w:lang w:val="id-ID"/>
        </w:rPr>
        <w:t>I</w:t>
      </w:r>
      <w:r w:rsidR="00F138E7">
        <w:rPr>
          <w:rFonts w:ascii="Tahoma" w:hAnsi="Tahoma" w:cs="Tahoma"/>
          <w:sz w:val="18"/>
          <w:szCs w:val="18"/>
          <w:lang w:val="id-ID"/>
        </w:rPr>
        <w:t xml:space="preserve">I </w:t>
      </w:r>
      <w:r w:rsidR="00AB0C50">
        <w:rPr>
          <w:rFonts w:ascii="Tahoma" w:hAnsi="Tahoma" w:cs="Tahoma"/>
          <w:sz w:val="18"/>
          <w:szCs w:val="18"/>
          <w:lang w:val="id-ID"/>
        </w:rPr>
        <w:t>Tahun Akademik 2017/2018</w:t>
      </w:r>
      <w:r w:rsidR="00C46986">
        <w:rPr>
          <w:rFonts w:ascii="Tahoma" w:hAnsi="Tahoma" w:cs="Tahoma"/>
          <w:sz w:val="18"/>
          <w:szCs w:val="18"/>
          <w:lang w:val="id-ID"/>
        </w:rPr>
        <w:t xml:space="preserve"> </w:t>
      </w:r>
      <w:r w:rsidRPr="00407E1C">
        <w:rPr>
          <w:rFonts w:ascii="Tahoma" w:hAnsi="Tahoma" w:cs="Tahoma"/>
          <w:sz w:val="18"/>
          <w:szCs w:val="18"/>
          <w:lang w:val="sv-SE"/>
        </w:rPr>
        <w:t xml:space="preserve">untuk melakukan pendaftaran ulang dengan ketentuan sebagai  berikut: </w:t>
      </w:r>
    </w:p>
    <w:p w14:paraId="7793E298" w14:textId="77777777" w:rsidR="00407E1C" w:rsidRPr="00407E1C" w:rsidRDefault="00775BA7" w:rsidP="00407E1C">
      <w:pPr>
        <w:pStyle w:val="NoSpacing"/>
        <w:numPr>
          <w:ilvl w:val="0"/>
          <w:numId w:val="1"/>
        </w:numPr>
        <w:ind w:left="360"/>
        <w:jc w:val="both"/>
        <w:rPr>
          <w:rFonts w:ascii="Tahoma" w:hAnsi="Tahoma" w:cs="Tahoma"/>
          <w:b/>
          <w:sz w:val="18"/>
          <w:szCs w:val="18"/>
          <w:lang w:val="sv-SE"/>
        </w:rPr>
      </w:pPr>
      <w:r>
        <w:rPr>
          <w:rFonts w:ascii="Tahoma" w:hAnsi="Tahoma" w:cs="Tahoma"/>
          <w:b/>
          <w:sz w:val="18"/>
          <w:szCs w:val="18"/>
          <w:lang w:val="sv-SE"/>
        </w:rPr>
        <w:t>Waktu dan Tempat</w:t>
      </w:r>
      <w:r w:rsidR="0099225F">
        <w:rPr>
          <w:rFonts w:ascii="Tahoma" w:hAnsi="Tahoma" w:cs="Tahoma"/>
          <w:b/>
          <w:sz w:val="18"/>
          <w:szCs w:val="18"/>
          <w:lang w:val="id-ID"/>
        </w:rPr>
        <w:t xml:space="preserve"> </w:t>
      </w:r>
      <w:r>
        <w:rPr>
          <w:rFonts w:ascii="Tahoma" w:hAnsi="Tahoma" w:cs="Tahoma"/>
          <w:b/>
          <w:sz w:val="18"/>
          <w:szCs w:val="18"/>
          <w:lang w:val="sv-SE"/>
        </w:rPr>
        <w:t xml:space="preserve">Pemasukkan </w:t>
      </w:r>
      <w:r>
        <w:rPr>
          <w:rFonts w:ascii="Tahoma" w:hAnsi="Tahoma" w:cs="Tahoma"/>
          <w:b/>
          <w:sz w:val="18"/>
          <w:szCs w:val="18"/>
          <w:lang w:val="id-ID"/>
        </w:rPr>
        <w:t xml:space="preserve">Berkas </w:t>
      </w:r>
      <w:r w:rsidR="00407E1C" w:rsidRPr="00407E1C">
        <w:rPr>
          <w:rFonts w:ascii="Tahoma" w:hAnsi="Tahoma" w:cs="Tahoma"/>
          <w:b/>
          <w:sz w:val="18"/>
          <w:szCs w:val="18"/>
          <w:lang w:val="sv-SE"/>
        </w:rPr>
        <w:t>Pendaftaran</w:t>
      </w:r>
    </w:p>
    <w:p w14:paraId="7F68E850" w14:textId="0F7F7510" w:rsidR="00973C60" w:rsidRDefault="00407E1C" w:rsidP="00407E1C">
      <w:pPr>
        <w:numPr>
          <w:ilvl w:val="1"/>
          <w:numId w:val="2"/>
        </w:numPr>
        <w:spacing w:after="0" w:line="240" w:lineRule="auto"/>
        <w:jc w:val="both"/>
        <w:rPr>
          <w:rFonts w:ascii="Tahoma" w:hAnsi="Tahoma" w:cs="Tahoma"/>
          <w:sz w:val="18"/>
          <w:szCs w:val="18"/>
          <w:lang w:val="sv-SE"/>
        </w:rPr>
      </w:pPr>
      <w:r w:rsidRPr="00407E1C">
        <w:rPr>
          <w:rFonts w:ascii="Tahoma" w:hAnsi="Tahoma" w:cs="Tahoma"/>
          <w:sz w:val="18"/>
          <w:szCs w:val="18"/>
          <w:lang w:val="sv-SE"/>
        </w:rPr>
        <w:t>Waktu</w:t>
      </w:r>
      <w:r w:rsidRPr="00407E1C">
        <w:rPr>
          <w:rFonts w:ascii="Tahoma" w:hAnsi="Tahoma" w:cs="Tahoma"/>
          <w:sz w:val="18"/>
          <w:szCs w:val="18"/>
          <w:lang w:val="sv-SE"/>
        </w:rPr>
        <w:tab/>
      </w:r>
      <w:r w:rsidRPr="00407E1C">
        <w:rPr>
          <w:rFonts w:ascii="Tahoma" w:hAnsi="Tahoma" w:cs="Tahoma"/>
          <w:sz w:val="18"/>
          <w:szCs w:val="18"/>
          <w:lang w:val="sv-SE"/>
        </w:rPr>
        <w:tab/>
        <w:t xml:space="preserve">: </w:t>
      </w:r>
      <w:r w:rsidR="00DE29D0">
        <w:rPr>
          <w:rFonts w:ascii="Tahoma" w:hAnsi="Tahoma" w:cs="Tahoma"/>
          <w:sz w:val="18"/>
          <w:szCs w:val="18"/>
          <w:lang w:val="id-ID"/>
        </w:rPr>
        <w:t xml:space="preserve">Mulai hari </w:t>
      </w:r>
      <w:r w:rsidR="0053669D">
        <w:rPr>
          <w:rFonts w:ascii="Tahoma" w:hAnsi="Tahoma" w:cs="Tahoma"/>
          <w:sz w:val="18"/>
          <w:szCs w:val="18"/>
          <w:lang w:val="id-ID"/>
        </w:rPr>
        <w:t>Senin, 31</w:t>
      </w:r>
      <w:r w:rsidR="00775BA7">
        <w:rPr>
          <w:rFonts w:ascii="Tahoma" w:hAnsi="Tahoma" w:cs="Tahoma"/>
          <w:sz w:val="18"/>
          <w:szCs w:val="18"/>
          <w:lang w:val="id-ID"/>
        </w:rPr>
        <w:t xml:space="preserve"> </w:t>
      </w:r>
      <w:r w:rsidR="0053669D">
        <w:rPr>
          <w:rFonts w:ascii="Tahoma" w:hAnsi="Tahoma" w:cs="Tahoma"/>
          <w:sz w:val="18"/>
          <w:szCs w:val="18"/>
          <w:lang w:val="id-ID"/>
        </w:rPr>
        <w:t>Juli</w:t>
      </w:r>
      <w:r w:rsidR="009C158F">
        <w:rPr>
          <w:rFonts w:ascii="Tahoma" w:hAnsi="Tahoma" w:cs="Tahoma"/>
          <w:sz w:val="18"/>
          <w:szCs w:val="18"/>
          <w:lang w:val="sv-SE"/>
        </w:rPr>
        <w:t xml:space="preserve"> </w:t>
      </w:r>
      <w:r w:rsidRPr="00407E1C">
        <w:rPr>
          <w:rFonts w:ascii="Tahoma" w:hAnsi="Tahoma" w:cs="Tahoma"/>
          <w:sz w:val="18"/>
          <w:szCs w:val="18"/>
          <w:lang w:val="sv-SE"/>
        </w:rPr>
        <w:t xml:space="preserve"> – </w:t>
      </w:r>
      <w:r w:rsidR="0053669D">
        <w:rPr>
          <w:rFonts w:ascii="Tahoma" w:hAnsi="Tahoma" w:cs="Tahoma"/>
          <w:sz w:val="18"/>
          <w:szCs w:val="18"/>
          <w:lang w:val="id-ID"/>
        </w:rPr>
        <w:t xml:space="preserve"> </w:t>
      </w:r>
      <w:r w:rsidR="00DE29D0">
        <w:rPr>
          <w:rFonts w:ascii="Tahoma" w:hAnsi="Tahoma" w:cs="Tahoma"/>
          <w:sz w:val="18"/>
          <w:szCs w:val="18"/>
          <w:lang w:val="id-ID"/>
        </w:rPr>
        <w:t xml:space="preserve">Jumat, </w:t>
      </w:r>
      <w:r w:rsidR="0053669D">
        <w:rPr>
          <w:rFonts w:ascii="Tahoma" w:hAnsi="Tahoma" w:cs="Tahoma"/>
          <w:sz w:val="18"/>
          <w:szCs w:val="18"/>
          <w:lang w:val="id-ID"/>
        </w:rPr>
        <w:t>1</w:t>
      </w:r>
      <w:r w:rsidR="00DE29D0">
        <w:rPr>
          <w:rFonts w:ascii="Tahoma" w:hAnsi="Tahoma" w:cs="Tahoma"/>
          <w:sz w:val="18"/>
          <w:szCs w:val="18"/>
          <w:lang w:val="id-ID"/>
        </w:rPr>
        <w:t>1</w:t>
      </w:r>
      <w:r w:rsidR="0053669D">
        <w:rPr>
          <w:rFonts w:ascii="Tahoma" w:hAnsi="Tahoma" w:cs="Tahoma"/>
          <w:sz w:val="18"/>
          <w:szCs w:val="18"/>
          <w:lang w:val="id-ID"/>
        </w:rPr>
        <w:t xml:space="preserve"> Agustus</w:t>
      </w:r>
      <w:r w:rsidR="00855378">
        <w:rPr>
          <w:rFonts w:ascii="Tahoma" w:hAnsi="Tahoma" w:cs="Tahoma"/>
          <w:sz w:val="18"/>
          <w:szCs w:val="18"/>
          <w:lang w:val="id-ID"/>
        </w:rPr>
        <w:t xml:space="preserve"> </w:t>
      </w:r>
      <w:r w:rsidRPr="00407E1C">
        <w:rPr>
          <w:rFonts w:ascii="Tahoma" w:hAnsi="Tahoma" w:cs="Tahoma"/>
          <w:sz w:val="18"/>
          <w:szCs w:val="18"/>
          <w:lang w:val="sv-SE"/>
        </w:rPr>
        <w:t>201</w:t>
      </w:r>
      <w:r w:rsidR="00AB0C50">
        <w:rPr>
          <w:rFonts w:ascii="Tahoma" w:hAnsi="Tahoma" w:cs="Tahoma"/>
          <w:sz w:val="18"/>
          <w:szCs w:val="18"/>
          <w:lang w:val="id-ID"/>
        </w:rPr>
        <w:t>7</w:t>
      </w:r>
      <w:r w:rsidRPr="00407E1C">
        <w:rPr>
          <w:rFonts w:ascii="Tahoma" w:hAnsi="Tahoma" w:cs="Tahoma"/>
          <w:sz w:val="18"/>
          <w:szCs w:val="18"/>
          <w:lang w:val="sv-SE"/>
        </w:rPr>
        <w:t>, pukul 08.00-15.00 WITA</w:t>
      </w:r>
      <w:r w:rsidR="009C158F">
        <w:rPr>
          <w:rFonts w:ascii="Tahoma" w:hAnsi="Tahoma" w:cs="Tahoma"/>
          <w:sz w:val="18"/>
          <w:szCs w:val="18"/>
          <w:lang w:val="id-ID"/>
        </w:rPr>
        <w:t>.</w:t>
      </w:r>
    </w:p>
    <w:p w14:paraId="76A53215" w14:textId="77777777" w:rsidR="009C158F" w:rsidRPr="009C158F" w:rsidRDefault="00407E1C" w:rsidP="009C158F">
      <w:pPr>
        <w:numPr>
          <w:ilvl w:val="1"/>
          <w:numId w:val="2"/>
        </w:numPr>
        <w:spacing w:after="0" w:line="240" w:lineRule="auto"/>
        <w:jc w:val="both"/>
        <w:rPr>
          <w:rFonts w:ascii="Tahoma" w:hAnsi="Tahoma" w:cs="Tahoma"/>
          <w:sz w:val="18"/>
          <w:szCs w:val="18"/>
          <w:lang w:val="sv-SE"/>
        </w:rPr>
      </w:pPr>
      <w:r w:rsidRPr="00407E1C">
        <w:rPr>
          <w:rFonts w:ascii="Tahoma" w:hAnsi="Tahoma" w:cs="Tahoma"/>
          <w:sz w:val="18"/>
          <w:szCs w:val="18"/>
          <w:lang w:val="sv-SE"/>
        </w:rPr>
        <w:t>Tempat</w:t>
      </w:r>
      <w:r w:rsidRPr="00407E1C">
        <w:rPr>
          <w:rFonts w:ascii="Tahoma" w:hAnsi="Tahoma" w:cs="Tahoma"/>
          <w:sz w:val="18"/>
          <w:szCs w:val="18"/>
          <w:lang w:val="sv-SE"/>
        </w:rPr>
        <w:tab/>
      </w:r>
      <w:r w:rsidRPr="00407E1C">
        <w:rPr>
          <w:rFonts w:ascii="Tahoma" w:hAnsi="Tahoma" w:cs="Tahoma"/>
          <w:sz w:val="18"/>
          <w:szCs w:val="18"/>
          <w:lang w:val="sv-SE"/>
        </w:rPr>
        <w:tab/>
        <w:t>: Gedung BAKP Universitas Tadulako, Kampus Bumi Tadulako Tondo</w:t>
      </w:r>
      <w:r w:rsidR="009C158F">
        <w:rPr>
          <w:rFonts w:ascii="Tahoma" w:hAnsi="Tahoma" w:cs="Tahoma"/>
          <w:sz w:val="18"/>
          <w:szCs w:val="18"/>
          <w:lang w:val="id-ID"/>
        </w:rPr>
        <w:t>.</w:t>
      </w:r>
    </w:p>
    <w:p w14:paraId="3A7F348F" w14:textId="77777777" w:rsidR="00407E1C" w:rsidRPr="00407E1C" w:rsidRDefault="00407E1C" w:rsidP="00407E1C">
      <w:pPr>
        <w:pStyle w:val="NoSpacing"/>
        <w:numPr>
          <w:ilvl w:val="0"/>
          <w:numId w:val="1"/>
        </w:numPr>
        <w:ind w:left="360"/>
        <w:jc w:val="both"/>
        <w:rPr>
          <w:rFonts w:ascii="Tahoma" w:hAnsi="Tahoma" w:cs="Tahoma"/>
          <w:b/>
          <w:sz w:val="18"/>
          <w:szCs w:val="18"/>
          <w:lang w:val="sv-SE"/>
        </w:rPr>
      </w:pPr>
      <w:r w:rsidRPr="00407E1C">
        <w:rPr>
          <w:rFonts w:ascii="Tahoma" w:hAnsi="Tahoma" w:cs="Tahoma"/>
          <w:b/>
          <w:sz w:val="18"/>
          <w:szCs w:val="18"/>
          <w:lang w:val="sv-SE"/>
        </w:rPr>
        <w:t>Persyaratan Pendaftaran Ulang</w:t>
      </w:r>
    </w:p>
    <w:p w14:paraId="3D101F33" w14:textId="77777777" w:rsidR="00407E1C" w:rsidRPr="00407E1C" w:rsidRDefault="00407E1C" w:rsidP="00407E1C">
      <w:pPr>
        <w:spacing w:after="0" w:line="240" w:lineRule="auto"/>
        <w:ind w:left="360"/>
        <w:jc w:val="both"/>
        <w:rPr>
          <w:rFonts w:ascii="Tahoma" w:hAnsi="Tahoma" w:cs="Tahoma"/>
          <w:sz w:val="18"/>
          <w:szCs w:val="18"/>
          <w:lang w:val="sv-SE"/>
        </w:rPr>
      </w:pPr>
      <w:r w:rsidRPr="00407E1C">
        <w:rPr>
          <w:rFonts w:ascii="Tahoma" w:hAnsi="Tahoma" w:cs="Tahoma"/>
          <w:sz w:val="18"/>
          <w:szCs w:val="18"/>
          <w:lang w:val="sv-SE"/>
        </w:rPr>
        <w:t xml:space="preserve">Pendaftaran ulang </w:t>
      </w:r>
      <w:r w:rsidR="00F138E7">
        <w:rPr>
          <w:rFonts w:ascii="Tahoma" w:hAnsi="Tahoma" w:cs="Tahoma"/>
          <w:sz w:val="18"/>
          <w:szCs w:val="18"/>
          <w:lang w:val="id-ID"/>
        </w:rPr>
        <w:t>h</w:t>
      </w:r>
      <w:r w:rsidRPr="00407E1C">
        <w:rPr>
          <w:rFonts w:ascii="Tahoma" w:hAnsi="Tahoma" w:cs="Tahoma"/>
          <w:sz w:val="18"/>
          <w:szCs w:val="18"/>
          <w:lang w:val="sv-SE"/>
        </w:rPr>
        <w:t>arus dilakukan sendiri oleh calon mahasiswa (tidak boleh diwakilkan), berpakaian rapi, bersepatu dan tertib.</w:t>
      </w:r>
    </w:p>
    <w:p w14:paraId="2E89CBC8" w14:textId="5C0A3A7D" w:rsidR="00407E1C" w:rsidRPr="00407E1C" w:rsidRDefault="00407E1C" w:rsidP="00407E1C">
      <w:pPr>
        <w:pStyle w:val="ListParagraph"/>
        <w:numPr>
          <w:ilvl w:val="1"/>
          <w:numId w:val="3"/>
        </w:numPr>
        <w:spacing w:after="0" w:line="240" w:lineRule="auto"/>
        <w:ind w:left="1134" w:hanging="717"/>
        <w:jc w:val="both"/>
        <w:rPr>
          <w:rFonts w:ascii="Tahoma" w:hAnsi="Tahoma" w:cs="Tahoma"/>
          <w:sz w:val="18"/>
          <w:szCs w:val="18"/>
          <w:lang w:val="sv-SE"/>
        </w:rPr>
      </w:pPr>
      <w:r w:rsidRPr="00407E1C">
        <w:rPr>
          <w:rFonts w:ascii="Tahoma" w:hAnsi="Tahoma" w:cs="Tahoma"/>
          <w:sz w:val="18"/>
          <w:szCs w:val="18"/>
          <w:lang w:val="sv-SE"/>
        </w:rPr>
        <w:t xml:space="preserve">Membayar biaya pendidikan (Uang Kuliah Tunggal-UKT) sesuai </w:t>
      </w:r>
      <w:r w:rsidRPr="00407E1C">
        <w:rPr>
          <w:rFonts w:ascii="Tahoma" w:hAnsi="Tahoma" w:cs="Tahoma"/>
          <w:sz w:val="18"/>
          <w:szCs w:val="18"/>
          <w:lang w:val="id-ID"/>
        </w:rPr>
        <w:t>Permendikbud</w:t>
      </w:r>
      <w:r w:rsidR="00855378">
        <w:rPr>
          <w:rFonts w:ascii="Tahoma" w:hAnsi="Tahoma" w:cs="Tahoma"/>
          <w:sz w:val="18"/>
          <w:szCs w:val="18"/>
          <w:lang w:val="id-ID"/>
        </w:rPr>
        <w:t xml:space="preserve"> </w:t>
      </w:r>
      <w:r w:rsidRPr="00407E1C">
        <w:rPr>
          <w:rFonts w:ascii="Tahoma" w:hAnsi="Tahoma" w:cs="Tahoma"/>
          <w:sz w:val="18"/>
          <w:szCs w:val="18"/>
          <w:lang w:val="id-ID"/>
        </w:rPr>
        <w:t xml:space="preserve">No </w:t>
      </w:r>
      <w:r w:rsidR="006361B9">
        <w:rPr>
          <w:rFonts w:ascii="Tahoma" w:hAnsi="Tahoma" w:cs="Tahoma"/>
          <w:sz w:val="18"/>
          <w:szCs w:val="18"/>
          <w:lang w:val="id-ID"/>
        </w:rPr>
        <w:t>39</w:t>
      </w:r>
      <w:r w:rsidRPr="00407E1C">
        <w:rPr>
          <w:rFonts w:ascii="Tahoma" w:hAnsi="Tahoma" w:cs="Tahoma"/>
          <w:sz w:val="18"/>
          <w:szCs w:val="18"/>
          <w:lang w:val="id-ID"/>
        </w:rPr>
        <w:t xml:space="preserve"> Tahun 201</w:t>
      </w:r>
      <w:r w:rsidR="00AB0C50">
        <w:rPr>
          <w:rFonts w:ascii="Tahoma" w:hAnsi="Tahoma" w:cs="Tahoma"/>
          <w:sz w:val="18"/>
          <w:szCs w:val="18"/>
          <w:lang w:val="id-ID"/>
        </w:rPr>
        <w:t>6</w:t>
      </w:r>
      <w:r w:rsidRPr="00407E1C">
        <w:rPr>
          <w:rFonts w:ascii="Tahoma" w:hAnsi="Tahoma" w:cs="Tahoma"/>
          <w:sz w:val="18"/>
          <w:szCs w:val="18"/>
          <w:lang w:val="sv-SE"/>
        </w:rPr>
        <w:t xml:space="preserve">.  Pembayaran dapat dilakukan di teller kantor cabang Bank BNI (FKIP, Fisip, Fakon, Fakum, FMIPA, Fak. Kehutanan dan FKIK) dan BSM (Fak. Pertanian, Fak. Teknik dan Fak. Peternakan dan Perikanan) dengan hanya </w:t>
      </w:r>
      <w:r w:rsidR="007507DD">
        <w:rPr>
          <w:rFonts w:ascii="Tahoma" w:hAnsi="Tahoma" w:cs="Tahoma"/>
          <w:sz w:val="18"/>
          <w:szCs w:val="18"/>
          <w:lang w:val="sv-SE"/>
        </w:rPr>
        <w:t>menyebutkan Nomor Pendaftaran SM</w:t>
      </w:r>
      <w:r w:rsidRPr="00407E1C">
        <w:rPr>
          <w:rFonts w:ascii="Tahoma" w:hAnsi="Tahoma" w:cs="Tahoma"/>
          <w:sz w:val="18"/>
          <w:szCs w:val="18"/>
          <w:lang w:val="sv-SE"/>
        </w:rPr>
        <w:t>MPTN  Tahun 201</w:t>
      </w:r>
      <w:r w:rsidR="006361B9">
        <w:rPr>
          <w:rFonts w:ascii="Tahoma" w:hAnsi="Tahoma" w:cs="Tahoma"/>
          <w:sz w:val="18"/>
          <w:szCs w:val="18"/>
          <w:lang w:val="id-ID"/>
        </w:rPr>
        <w:t>7</w:t>
      </w:r>
      <w:r w:rsidRPr="00407E1C">
        <w:rPr>
          <w:rFonts w:ascii="Tahoma" w:hAnsi="Tahoma" w:cs="Tahoma"/>
          <w:sz w:val="18"/>
          <w:szCs w:val="18"/>
          <w:lang w:val="sv-SE"/>
        </w:rPr>
        <w:t xml:space="preserve">. Pembayaran tidak boleh dilakukan melalui transfer rekening. </w:t>
      </w:r>
    </w:p>
    <w:p w14:paraId="775B92D7" w14:textId="77777777" w:rsidR="00407E1C" w:rsidRPr="00407E1C" w:rsidRDefault="00407E1C" w:rsidP="00407E1C">
      <w:pPr>
        <w:pStyle w:val="ListParagraph"/>
        <w:numPr>
          <w:ilvl w:val="1"/>
          <w:numId w:val="3"/>
        </w:numPr>
        <w:spacing w:after="0" w:line="240" w:lineRule="auto"/>
        <w:ind w:left="1134" w:hanging="717"/>
        <w:jc w:val="both"/>
        <w:rPr>
          <w:rFonts w:ascii="Tahoma" w:hAnsi="Tahoma" w:cs="Tahoma"/>
          <w:sz w:val="18"/>
          <w:szCs w:val="18"/>
          <w:lang w:val="sv-SE"/>
        </w:rPr>
      </w:pPr>
      <w:r w:rsidRPr="00407E1C">
        <w:rPr>
          <w:rFonts w:ascii="Tahoma" w:hAnsi="Tahoma" w:cs="Tahoma"/>
          <w:sz w:val="18"/>
          <w:szCs w:val="18"/>
          <w:lang w:val="id-ID"/>
        </w:rPr>
        <w:t xml:space="preserve">Khusus </w:t>
      </w:r>
      <w:r w:rsidR="00A54124">
        <w:rPr>
          <w:rFonts w:ascii="Tahoma" w:hAnsi="Tahoma" w:cs="Tahoma"/>
          <w:sz w:val="18"/>
          <w:szCs w:val="18"/>
          <w:lang w:val="id-ID"/>
        </w:rPr>
        <w:t>Program Pascasarjana Besaran SPP</w:t>
      </w:r>
      <w:r w:rsidR="00C46986">
        <w:rPr>
          <w:rFonts w:ascii="Tahoma" w:hAnsi="Tahoma" w:cs="Tahoma"/>
          <w:sz w:val="18"/>
          <w:szCs w:val="18"/>
          <w:lang w:val="id-ID"/>
        </w:rPr>
        <w:t xml:space="preserve"> untuk S2 Rp. 7</w:t>
      </w:r>
      <w:r w:rsidRPr="00407E1C">
        <w:rPr>
          <w:rFonts w:ascii="Tahoma" w:hAnsi="Tahoma" w:cs="Tahoma"/>
          <w:sz w:val="18"/>
          <w:szCs w:val="18"/>
          <w:lang w:val="id-ID"/>
        </w:rPr>
        <w:t>.000.000,- (</w:t>
      </w:r>
      <w:r w:rsidR="00C46986">
        <w:rPr>
          <w:rFonts w:ascii="Tahoma" w:hAnsi="Tahoma" w:cs="Tahoma"/>
          <w:sz w:val="18"/>
          <w:szCs w:val="18"/>
          <w:lang w:val="id-ID"/>
        </w:rPr>
        <w:t xml:space="preserve">Tujuh Juta </w:t>
      </w:r>
      <w:r w:rsidRPr="00407E1C">
        <w:rPr>
          <w:rFonts w:ascii="Tahoma" w:hAnsi="Tahoma" w:cs="Tahoma"/>
          <w:sz w:val="18"/>
          <w:szCs w:val="18"/>
          <w:lang w:val="id-ID"/>
        </w:rPr>
        <w:t>Rupiah)/Semester dan Bagi Str</w:t>
      </w:r>
      <w:r w:rsidR="00747BA9">
        <w:rPr>
          <w:rFonts w:ascii="Tahoma" w:hAnsi="Tahoma" w:cs="Tahoma"/>
          <w:sz w:val="18"/>
          <w:szCs w:val="18"/>
          <w:lang w:val="id-ID"/>
        </w:rPr>
        <w:t>ata Tiga (S3) sebesar Rp. 12.00</w:t>
      </w:r>
      <w:r w:rsidRPr="00407E1C">
        <w:rPr>
          <w:rFonts w:ascii="Tahoma" w:hAnsi="Tahoma" w:cs="Tahoma"/>
          <w:sz w:val="18"/>
          <w:szCs w:val="18"/>
          <w:lang w:val="id-ID"/>
        </w:rPr>
        <w:t>0.000,- (</w:t>
      </w:r>
      <w:r w:rsidR="00747BA9">
        <w:rPr>
          <w:rFonts w:ascii="Tahoma" w:hAnsi="Tahoma" w:cs="Tahoma"/>
          <w:sz w:val="18"/>
          <w:szCs w:val="18"/>
          <w:lang w:val="id-ID"/>
        </w:rPr>
        <w:t>Dua belas juta Juta</w:t>
      </w:r>
      <w:r w:rsidR="00A54124">
        <w:rPr>
          <w:rFonts w:ascii="Tahoma" w:hAnsi="Tahoma" w:cs="Tahoma"/>
          <w:sz w:val="18"/>
          <w:szCs w:val="18"/>
          <w:lang w:val="id-ID"/>
        </w:rPr>
        <w:t>Rupiah</w:t>
      </w:r>
      <w:r w:rsidRPr="00407E1C">
        <w:rPr>
          <w:rFonts w:ascii="Tahoma" w:hAnsi="Tahoma" w:cs="Tahoma"/>
          <w:sz w:val="18"/>
          <w:szCs w:val="18"/>
          <w:lang w:val="id-ID"/>
        </w:rPr>
        <w:t>)/Semester Pembayaran dapat dilakukan di Bank BNI 46</w:t>
      </w:r>
    </w:p>
    <w:p w14:paraId="0F1D447C" w14:textId="77777777" w:rsidR="00407E1C" w:rsidRPr="00407E1C" w:rsidRDefault="00407E1C" w:rsidP="00407E1C">
      <w:pPr>
        <w:pStyle w:val="ListParagraph"/>
        <w:numPr>
          <w:ilvl w:val="1"/>
          <w:numId w:val="3"/>
        </w:numPr>
        <w:spacing w:after="0" w:line="240" w:lineRule="auto"/>
        <w:ind w:left="1134" w:hanging="717"/>
        <w:jc w:val="both"/>
        <w:rPr>
          <w:rFonts w:ascii="Tahoma" w:hAnsi="Tahoma" w:cs="Tahoma"/>
          <w:sz w:val="18"/>
          <w:szCs w:val="18"/>
          <w:lang w:val="sv-SE"/>
        </w:rPr>
      </w:pPr>
      <w:r w:rsidRPr="00407E1C">
        <w:rPr>
          <w:rFonts w:ascii="Tahoma" w:hAnsi="Tahoma" w:cs="Tahoma"/>
          <w:sz w:val="18"/>
          <w:szCs w:val="18"/>
          <w:lang w:val="sv-SE"/>
        </w:rPr>
        <w:t xml:space="preserve">Besaran UKT dapat </w:t>
      </w:r>
      <w:r w:rsidR="009C158F">
        <w:rPr>
          <w:rFonts w:ascii="Tahoma" w:hAnsi="Tahoma" w:cs="Tahoma"/>
          <w:sz w:val="18"/>
          <w:szCs w:val="18"/>
          <w:lang w:val="sv-SE"/>
        </w:rPr>
        <w:t>dilihat di laman www.untad.ac.id</w:t>
      </w:r>
    </w:p>
    <w:p w14:paraId="70D8FE9E" w14:textId="77777777" w:rsidR="00407E1C" w:rsidRPr="00407E1C" w:rsidRDefault="00407E1C" w:rsidP="00407E1C">
      <w:pPr>
        <w:pStyle w:val="ListParagraph"/>
        <w:numPr>
          <w:ilvl w:val="1"/>
          <w:numId w:val="3"/>
        </w:numPr>
        <w:spacing w:after="0" w:line="240" w:lineRule="auto"/>
        <w:ind w:left="1134" w:hanging="717"/>
        <w:jc w:val="both"/>
        <w:rPr>
          <w:rFonts w:ascii="Tahoma" w:hAnsi="Tahoma" w:cs="Tahoma"/>
          <w:sz w:val="18"/>
          <w:szCs w:val="18"/>
          <w:lang w:val="sv-SE"/>
        </w:rPr>
      </w:pPr>
      <w:r w:rsidRPr="00407E1C">
        <w:rPr>
          <w:rFonts w:ascii="Tahoma" w:hAnsi="Tahoma" w:cs="Tahoma"/>
          <w:sz w:val="18"/>
          <w:szCs w:val="18"/>
          <w:lang w:val="id-ID"/>
        </w:rPr>
        <w:t xml:space="preserve">Melakukan pendaftaran ulang melalui Laman </w:t>
      </w:r>
      <w:hyperlink r:id="rId7" w:history="1">
        <w:r w:rsidR="0053669D">
          <w:rPr>
            <w:rStyle w:val="Hyperlink"/>
            <w:rFonts w:ascii="Tahoma" w:hAnsi="Tahoma" w:cs="Tahoma"/>
            <w:sz w:val="18"/>
            <w:szCs w:val="18"/>
            <w:lang w:val="id-ID"/>
          </w:rPr>
          <w:t>pmb.untad</w:t>
        </w:r>
        <w:r w:rsidRPr="00407E1C">
          <w:rPr>
            <w:rStyle w:val="Hyperlink"/>
            <w:rFonts w:ascii="Tahoma" w:hAnsi="Tahoma" w:cs="Tahoma"/>
            <w:sz w:val="18"/>
            <w:szCs w:val="18"/>
            <w:lang w:val="id-ID"/>
          </w:rPr>
          <w:t>.ac.id</w:t>
        </w:r>
      </w:hyperlink>
      <w:r w:rsidR="009C158F">
        <w:rPr>
          <w:rFonts w:ascii="Tahoma" w:hAnsi="Tahoma" w:cs="Tahoma"/>
          <w:sz w:val="18"/>
          <w:szCs w:val="18"/>
          <w:lang w:val="id-ID"/>
        </w:rPr>
        <w:t>.</w:t>
      </w:r>
    </w:p>
    <w:p w14:paraId="4FACEEBB" w14:textId="77777777" w:rsidR="00407E1C" w:rsidRPr="00407E1C" w:rsidRDefault="00407E1C" w:rsidP="00407E1C">
      <w:pPr>
        <w:pStyle w:val="ListParagraph"/>
        <w:numPr>
          <w:ilvl w:val="1"/>
          <w:numId w:val="3"/>
        </w:numPr>
        <w:spacing w:after="0" w:line="240" w:lineRule="auto"/>
        <w:ind w:left="1134" w:hanging="717"/>
        <w:jc w:val="both"/>
        <w:rPr>
          <w:rFonts w:ascii="Tahoma" w:hAnsi="Tahoma" w:cs="Tahoma"/>
          <w:sz w:val="18"/>
          <w:szCs w:val="18"/>
          <w:lang w:val="sv-SE"/>
        </w:rPr>
      </w:pPr>
      <w:r w:rsidRPr="00407E1C">
        <w:rPr>
          <w:rFonts w:ascii="Tahoma" w:hAnsi="Tahoma" w:cs="Tahoma"/>
          <w:sz w:val="18"/>
          <w:szCs w:val="18"/>
          <w:lang w:val="id-ID"/>
        </w:rPr>
        <w:t xml:space="preserve">Setelah melakukan pendaftaran ulang,  segera </w:t>
      </w:r>
      <w:r w:rsidRPr="00407E1C">
        <w:rPr>
          <w:rFonts w:ascii="Tahoma" w:hAnsi="Tahoma" w:cs="Tahoma"/>
          <w:sz w:val="18"/>
          <w:szCs w:val="18"/>
          <w:lang w:val="sv-SE"/>
        </w:rPr>
        <w:t>menyerahkan</w:t>
      </w:r>
      <w:r w:rsidRPr="00407E1C">
        <w:rPr>
          <w:rFonts w:ascii="Tahoma" w:hAnsi="Tahoma" w:cs="Tahoma"/>
          <w:sz w:val="18"/>
          <w:szCs w:val="18"/>
          <w:lang w:val="id-ID"/>
        </w:rPr>
        <w:t xml:space="preserve"> dokumen pada Sub Bagian Registrasi dan Statistik Mahasiswa Gedung BAKP Lantai 1 sbb :</w:t>
      </w:r>
    </w:p>
    <w:p w14:paraId="384F552D" w14:textId="77777777" w:rsidR="00407E1C" w:rsidRPr="00407E1C" w:rsidRDefault="00407E1C" w:rsidP="00407E1C">
      <w:pPr>
        <w:numPr>
          <w:ilvl w:val="0"/>
          <w:numId w:val="4"/>
        </w:numPr>
        <w:tabs>
          <w:tab w:val="left" w:pos="1134"/>
        </w:tabs>
        <w:spacing w:after="0" w:line="240" w:lineRule="auto"/>
        <w:jc w:val="both"/>
        <w:rPr>
          <w:rFonts w:ascii="Tahoma" w:hAnsi="Tahoma" w:cs="Tahoma"/>
          <w:sz w:val="18"/>
          <w:szCs w:val="18"/>
          <w:lang w:val="sv-SE"/>
        </w:rPr>
      </w:pPr>
      <w:r w:rsidRPr="00407E1C">
        <w:rPr>
          <w:rFonts w:ascii="Tahoma" w:hAnsi="Tahoma" w:cs="Tahoma"/>
          <w:sz w:val="18"/>
          <w:szCs w:val="18"/>
          <w:lang w:val="id-ID"/>
        </w:rPr>
        <w:t>Copy</w:t>
      </w:r>
      <w:r w:rsidR="004C172C">
        <w:rPr>
          <w:rFonts w:ascii="Tahoma" w:hAnsi="Tahoma" w:cs="Tahoma"/>
          <w:sz w:val="18"/>
          <w:szCs w:val="18"/>
          <w:lang w:val="id-ID"/>
        </w:rPr>
        <w:t xml:space="preserve"> </w:t>
      </w:r>
      <w:r w:rsidRPr="00407E1C">
        <w:rPr>
          <w:rFonts w:ascii="Tahoma" w:hAnsi="Tahoma" w:cs="Tahoma"/>
          <w:sz w:val="18"/>
          <w:szCs w:val="18"/>
          <w:lang w:val="sv-SE"/>
        </w:rPr>
        <w:t>Bu</w:t>
      </w:r>
      <w:r w:rsidR="0053669D">
        <w:rPr>
          <w:rFonts w:ascii="Tahoma" w:hAnsi="Tahoma" w:cs="Tahoma"/>
          <w:sz w:val="18"/>
          <w:szCs w:val="18"/>
          <w:lang w:val="sv-SE"/>
        </w:rPr>
        <w:t>kti cetak kartu tanda peserta SM</w:t>
      </w:r>
      <w:r w:rsidRPr="00407E1C">
        <w:rPr>
          <w:rFonts w:ascii="Tahoma" w:hAnsi="Tahoma" w:cs="Tahoma"/>
          <w:sz w:val="18"/>
          <w:szCs w:val="18"/>
          <w:lang w:val="sv-SE"/>
        </w:rPr>
        <w:t>MPTN 201</w:t>
      </w:r>
      <w:r w:rsidR="006361B9">
        <w:rPr>
          <w:rFonts w:ascii="Tahoma" w:hAnsi="Tahoma" w:cs="Tahoma"/>
          <w:sz w:val="18"/>
          <w:szCs w:val="18"/>
          <w:lang w:val="id-ID"/>
        </w:rPr>
        <w:t>7</w:t>
      </w:r>
      <w:r w:rsidR="009C158F">
        <w:rPr>
          <w:rFonts w:ascii="Tahoma" w:hAnsi="Tahoma" w:cs="Tahoma"/>
          <w:sz w:val="18"/>
          <w:szCs w:val="18"/>
          <w:lang w:val="id-ID"/>
        </w:rPr>
        <w:t xml:space="preserve"> dan Kartu Peserta Ujian Bagi Program Pascasarjana.</w:t>
      </w:r>
    </w:p>
    <w:p w14:paraId="56835FA3" w14:textId="77777777" w:rsidR="00407E1C" w:rsidRPr="00407E1C" w:rsidRDefault="00407E1C" w:rsidP="00407E1C">
      <w:pPr>
        <w:numPr>
          <w:ilvl w:val="0"/>
          <w:numId w:val="4"/>
        </w:numPr>
        <w:tabs>
          <w:tab w:val="left" w:pos="1134"/>
        </w:tabs>
        <w:spacing w:after="0" w:line="240" w:lineRule="auto"/>
        <w:jc w:val="both"/>
        <w:rPr>
          <w:rFonts w:ascii="Tahoma" w:hAnsi="Tahoma" w:cs="Tahoma"/>
          <w:sz w:val="18"/>
          <w:szCs w:val="18"/>
          <w:lang w:val="sv-SE"/>
        </w:rPr>
      </w:pPr>
      <w:r w:rsidRPr="00407E1C">
        <w:rPr>
          <w:rFonts w:ascii="Tahoma" w:hAnsi="Tahoma" w:cs="Tahoma"/>
          <w:sz w:val="18"/>
          <w:szCs w:val="18"/>
          <w:lang w:val="sv-SE"/>
        </w:rPr>
        <w:t>Pas foto 3 x 4 sebanyak 3 (tiga) lembar</w:t>
      </w:r>
    </w:p>
    <w:p w14:paraId="08F8C437" w14:textId="77777777" w:rsidR="00407E1C" w:rsidRPr="00407E1C" w:rsidRDefault="00407E1C" w:rsidP="00407E1C">
      <w:pPr>
        <w:numPr>
          <w:ilvl w:val="0"/>
          <w:numId w:val="4"/>
        </w:numPr>
        <w:tabs>
          <w:tab w:val="left" w:pos="1134"/>
        </w:tabs>
        <w:spacing w:after="0" w:line="240" w:lineRule="auto"/>
        <w:jc w:val="both"/>
        <w:rPr>
          <w:rFonts w:ascii="Tahoma" w:hAnsi="Tahoma" w:cs="Tahoma"/>
          <w:sz w:val="18"/>
          <w:szCs w:val="18"/>
          <w:lang w:val="sv-SE"/>
        </w:rPr>
      </w:pPr>
      <w:r w:rsidRPr="00407E1C">
        <w:rPr>
          <w:rFonts w:ascii="Tahoma" w:hAnsi="Tahoma" w:cs="Tahoma"/>
          <w:sz w:val="18"/>
          <w:szCs w:val="18"/>
          <w:lang w:val="id-ID"/>
        </w:rPr>
        <w:t>Copy</w:t>
      </w:r>
      <w:r w:rsidR="004C172C">
        <w:rPr>
          <w:rFonts w:ascii="Tahoma" w:hAnsi="Tahoma" w:cs="Tahoma"/>
          <w:sz w:val="18"/>
          <w:szCs w:val="18"/>
          <w:lang w:val="id-ID"/>
        </w:rPr>
        <w:t xml:space="preserve"> </w:t>
      </w:r>
      <w:r w:rsidRPr="00407E1C">
        <w:rPr>
          <w:rFonts w:ascii="Tahoma" w:hAnsi="Tahoma" w:cs="Tahoma"/>
          <w:sz w:val="18"/>
          <w:szCs w:val="18"/>
          <w:lang w:val="sv-SE"/>
        </w:rPr>
        <w:t>Bukti pembayaran biaya pendidikan (butir 2.1)</w:t>
      </w:r>
    </w:p>
    <w:p w14:paraId="4A8C16D8" w14:textId="77777777" w:rsidR="00407E1C" w:rsidRDefault="00407E1C" w:rsidP="00407E1C">
      <w:pPr>
        <w:numPr>
          <w:ilvl w:val="0"/>
          <w:numId w:val="4"/>
        </w:numPr>
        <w:tabs>
          <w:tab w:val="left" w:pos="1134"/>
        </w:tabs>
        <w:spacing w:after="0" w:line="240" w:lineRule="auto"/>
        <w:jc w:val="both"/>
        <w:rPr>
          <w:rFonts w:ascii="Tahoma" w:hAnsi="Tahoma" w:cs="Tahoma"/>
          <w:sz w:val="18"/>
          <w:szCs w:val="18"/>
          <w:lang w:val="sv-SE"/>
        </w:rPr>
      </w:pPr>
      <w:r w:rsidRPr="00407E1C">
        <w:rPr>
          <w:rFonts w:ascii="Tahoma" w:hAnsi="Tahoma" w:cs="Tahoma"/>
          <w:sz w:val="18"/>
          <w:szCs w:val="18"/>
          <w:lang w:val="id-ID"/>
        </w:rPr>
        <w:t>Copy</w:t>
      </w:r>
      <w:r w:rsidR="004C172C">
        <w:rPr>
          <w:rFonts w:ascii="Tahoma" w:hAnsi="Tahoma" w:cs="Tahoma"/>
          <w:sz w:val="18"/>
          <w:szCs w:val="18"/>
          <w:lang w:val="id-ID"/>
        </w:rPr>
        <w:t xml:space="preserve"> </w:t>
      </w:r>
      <w:r w:rsidRPr="00407E1C">
        <w:rPr>
          <w:rFonts w:ascii="Tahoma" w:hAnsi="Tahoma" w:cs="Tahoma"/>
          <w:sz w:val="18"/>
          <w:szCs w:val="18"/>
          <w:lang w:val="sv-SE"/>
        </w:rPr>
        <w:t xml:space="preserve">Ijazah asli atau Surat Keterangan </w:t>
      </w:r>
      <w:r w:rsidRPr="00407E1C">
        <w:rPr>
          <w:rFonts w:ascii="Tahoma" w:hAnsi="Tahoma" w:cs="Tahoma"/>
          <w:sz w:val="18"/>
          <w:szCs w:val="18"/>
          <w:lang w:val="id-ID"/>
        </w:rPr>
        <w:t xml:space="preserve">Lulus </w:t>
      </w:r>
      <w:r w:rsidRPr="00407E1C">
        <w:rPr>
          <w:rFonts w:ascii="Tahoma" w:hAnsi="Tahoma" w:cs="Tahoma"/>
          <w:sz w:val="18"/>
          <w:szCs w:val="18"/>
          <w:lang w:val="sv-SE"/>
        </w:rPr>
        <w:t xml:space="preserve"> (SK</w:t>
      </w:r>
      <w:r w:rsidRPr="00407E1C">
        <w:rPr>
          <w:rFonts w:ascii="Tahoma" w:hAnsi="Tahoma" w:cs="Tahoma"/>
          <w:sz w:val="18"/>
          <w:szCs w:val="18"/>
          <w:lang w:val="id-ID"/>
        </w:rPr>
        <w:t>L</w:t>
      </w:r>
      <w:r w:rsidRPr="00407E1C">
        <w:rPr>
          <w:rFonts w:ascii="Tahoma" w:hAnsi="Tahoma" w:cs="Tahoma"/>
          <w:sz w:val="18"/>
          <w:szCs w:val="18"/>
          <w:lang w:val="sv-SE"/>
        </w:rPr>
        <w:t>)</w:t>
      </w:r>
    </w:p>
    <w:p w14:paraId="7B554464" w14:textId="77777777" w:rsidR="009C158F" w:rsidRPr="00407E1C" w:rsidRDefault="009C158F" w:rsidP="00407E1C">
      <w:pPr>
        <w:numPr>
          <w:ilvl w:val="0"/>
          <w:numId w:val="4"/>
        </w:numPr>
        <w:tabs>
          <w:tab w:val="left" w:pos="1134"/>
        </w:tabs>
        <w:spacing w:after="0" w:line="240" w:lineRule="auto"/>
        <w:jc w:val="both"/>
        <w:rPr>
          <w:rFonts w:ascii="Tahoma" w:hAnsi="Tahoma" w:cs="Tahoma"/>
          <w:sz w:val="18"/>
          <w:szCs w:val="18"/>
          <w:lang w:val="sv-SE"/>
        </w:rPr>
      </w:pPr>
      <w:r>
        <w:rPr>
          <w:rFonts w:ascii="Tahoma" w:hAnsi="Tahoma" w:cs="Tahoma"/>
          <w:sz w:val="18"/>
          <w:szCs w:val="18"/>
          <w:lang w:val="id-ID"/>
        </w:rPr>
        <w:t>Copy Ijazah Strata satu (S1) bagi Calon Mahasiswa program Pasacarajana</w:t>
      </w:r>
    </w:p>
    <w:p w14:paraId="112DAE10" w14:textId="77777777" w:rsidR="00407E1C" w:rsidRPr="0099225F" w:rsidRDefault="00407E1C" w:rsidP="00407E1C">
      <w:pPr>
        <w:numPr>
          <w:ilvl w:val="0"/>
          <w:numId w:val="4"/>
        </w:numPr>
        <w:tabs>
          <w:tab w:val="left" w:pos="1134"/>
        </w:tabs>
        <w:spacing w:after="0" w:line="240" w:lineRule="auto"/>
        <w:jc w:val="both"/>
        <w:rPr>
          <w:rFonts w:ascii="Tahoma" w:hAnsi="Tahoma" w:cs="Tahoma"/>
          <w:sz w:val="18"/>
          <w:szCs w:val="18"/>
          <w:lang w:val="sv-SE"/>
        </w:rPr>
      </w:pPr>
      <w:r w:rsidRPr="00407E1C">
        <w:rPr>
          <w:rFonts w:ascii="Tahoma" w:hAnsi="Tahoma" w:cs="Tahoma"/>
          <w:sz w:val="18"/>
          <w:szCs w:val="18"/>
          <w:lang w:val="id-ID"/>
        </w:rPr>
        <w:t xml:space="preserve">Surat Pernyataan yang telah ditandatangi di atas </w:t>
      </w:r>
      <w:r w:rsidR="00E82389">
        <w:rPr>
          <w:rFonts w:ascii="Tahoma" w:hAnsi="Tahoma" w:cs="Tahoma"/>
          <w:sz w:val="18"/>
          <w:szCs w:val="18"/>
          <w:lang w:val="id-ID"/>
        </w:rPr>
        <w:t>metera</w:t>
      </w:r>
      <w:r w:rsidRPr="00407E1C">
        <w:rPr>
          <w:rFonts w:ascii="Tahoma" w:hAnsi="Tahoma" w:cs="Tahoma"/>
          <w:sz w:val="18"/>
          <w:szCs w:val="18"/>
          <w:lang w:val="id-ID"/>
        </w:rPr>
        <w:t>i yang asli dan di copy sebanyak 2 rangkap</w:t>
      </w:r>
      <w:r w:rsidR="00E82389">
        <w:rPr>
          <w:rFonts w:ascii="Tahoma" w:hAnsi="Tahoma" w:cs="Tahoma"/>
          <w:sz w:val="18"/>
          <w:szCs w:val="18"/>
          <w:lang w:val="id-ID"/>
        </w:rPr>
        <w:t>, khusus mahasiswa Strata Satu (S1).</w:t>
      </w:r>
    </w:p>
    <w:p w14:paraId="207B477F" w14:textId="77777777" w:rsidR="0099225F" w:rsidRPr="00407E1C" w:rsidRDefault="0099225F" w:rsidP="00407E1C">
      <w:pPr>
        <w:numPr>
          <w:ilvl w:val="0"/>
          <w:numId w:val="4"/>
        </w:numPr>
        <w:tabs>
          <w:tab w:val="left" w:pos="1134"/>
        </w:tabs>
        <w:spacing w:after="0" w:line="240" w:lineRule="auto"/>
        <w:jc w:val="both"/>
        <w:rPr>
          <w:rFonts w:ascii="Tahoma" w:hAnsi="Tahoma" w:cs="Tahoma"/>
          <w:sz w:val="18"/>
          <w:szCs w:val="18"/>
          <w:lang w:val="sv-SE"/>
        </w:rPr>
      </w:pPr>
      <w:r>
        <w:rPr>
          <w:rFonts w:ascii="Tahoma" w:hAnsi="Tahoma" w:cs="Tahoma"/>
          <w:sz w:val="18"/>
          <w:szCs w:val="18"/>
          <w:lang w:val="id-ID"/>
        </w:rPr>
        <w:t xml:space="preserve">Surat Keterangan sehat </w:t>
      </w:r>
      <w:r w:rsidR="00CC2D0C">
        <w:rPr>
          <w:rFonts w:ascii="Tahoma" w:hAnsi="Tahoma" w:cs="Tahoma"/>
          <w:sz w:val="18"/>
          <w:szCs w:val="18"/>
          <w:lang w:val="id-ID"/>
        </w:rPr>
        <w:t xml:space="preserve">(Soshum, Saintek dan Campuran) </w:t>
      </w:r>
      <w:r>
        <w:rPr>
          <w:rFonts w:ascii="Tahoma" w:hAnsi="Tahoma" w:cs="Tahoma"/>
          <w:sz w:val="18"/>
          <w:szCs w:val="18"/>
          <w:lang w:val="id-ID"/>
        </w:rPr>
        <w:t>dan Bebas Buta Warna</w:t>
      </w:r>
      <w:r w:rsidR="00CC2D0C">
        <w:rPr>
          <w:rFonts w:ascii="Tahoma" w:hAnsi="Tahoma" w:cs="Tahoma"/>
          <w:sz w:val="18"/>
          <w:szCs w:val="18"/>
          <w:lang w:val="id-ID"/>
        </w:rPr>
        <w:t xml:space="preserve"> (utk </w:t>
      </w:r>
      <w:r w:rsidR="00BC7B29">
        <w:rPr>
          <w:rFonts w:ascii="Tahoma" w:hAnsi="Tahoma" w:cs="Tahoma"/>
          <w:sz w:val="18"/>
          <w:szCs w:val="18"/>
          <w:lang w:val="id-ID"/>
        </w:rPr>
        <w:t>Saintek)</w:t>
      </w:r>
      <w:r>
        <w:rPr>
          <w:rFonts w:ascii="Tahoma" w:hAnsi="Tahoma" w:cs="Tahoma"/>
          <w:sz w:val="18"/>
          <w:szCs w:val="18"/>
          <w:lang w:val="id-ID"/>
        </w:rPr>
        <w:t xml:space="preserve"> dari Fasiltas Pelayanan Kesehatan Pemerintah (RS. Tadulako, Puskesmas, RS. Undata, dll)</w:t>
      </w:r>
    </w:p>
    <w:p w14:paraId="3472A901" w14:textId="77777777" w:rsidR="00407E1C" w:rsidRPr="00407E1C" w:rsidRDefault="00407E1C" w:rsidP="00407E1C">
      <w:pPr>
        <w:pStyle w:val="NoSpacing"/>
        <w:numPr>
          <w:ilvl w:val="0"/>
          <w:numId w:val="1"/>
        </w:numPr>
        <w:ind w:left="360"/>
        <w:jc w:val="both"/>
        <w:rPr>
          <w:rFonts w:ascii="Tahoma" w:hAnsi="Tahoma" w:cs="Tahoma"/>
          <w:b/>
          <w:color w:val="0F243E"/>
          <w:sz w:val="18"/>
          <w:szCs w:val="18"/>
          <w:lang w:val="sv-SE"/>
        </w:rPr>
      </w:pPr>
      <w:r w:rsidRPr="00407E1C">
        <w:rPr>
          <w:rFonts w:ascii="Tahoma" w:hAnsi="Tahoma" w:cs="Tahoma"/>
          <w:b/>
          <w:color w:val="0F243E"/>
          <w:sz w:val="18"/>
          <w:szCs w:val="18"/>
          <w:lang w:val="sv-SE"/>
        </w:rPr>
        <w:t>Lain-lain</w:t>
      </w:r>
    </w:p>
    <w:p w14:paraId="2DCA6B59" w14:textId="77777777" w:rsidR="0053669D" w:rsidRDefault="00407E1C" w:rsidP="0053669D">
      <w:pPr>
        <w:numPr>
          <w:ilvl w:val="1"/>
          <w:numId w:val="1"/>
        </w:numPr>
        <w:spacing w:after="0" w:line="240" w:lineRule="auto"/>
        <w:ind w:left="709" w:hanging="349"/>
        <w:jc w:val="both"/>
        <w:rPr>
          <w:rFonts w:ascii="Tahoma" w:hAnsi="Tahoma" w:cs="Tahoma"/>
          <w:sz w:val="18"/>
          <w:szCs w:val="18"/>
          <w:lang w:val="sv-SE"/>
        </w:rPr>
      </w:pPr>
      <w:r w:rsidRPr="00407E1C">
        <w:rPr>
          <w:rFonts w:ascii="Tahoma" w:hAnsi="Tahoma" w:cs="Tahoma"/>
          <w:sz w:val="18"/>
          <w:szCs w:val="18"/>
          <w:lang w:val="sv-SE"/>
        </w:rPr>
        <w:t>Biaya pendidikan yang telah dibayarkan tidak dapat diminta kembali dengan alasan apapun</w:t>
      </w:r>
    </w:p>
    <w:p w14:paraId="498502F5" w14:textId="77777777" w:rsidR="00407E1C" w:rsidRPr="0053669D" w:rsidRDefault="00407E1C" w:rsidP="0053669D">
      <w:pPr>
        <w:numPr>
          <w:ilvl w:val="1"/>
          <w:numId w:val="1"/>
        </w:numPr>
        <w:spacing w:after="0" w:line="240" w:lineRule="auto"/>
        <w:ind w:left="709" w:hanging="349"/>
        <w:jc w:val="both"/>
        <w:rPr>
          <w:rFonts w:ascii="Tahoma" w:hAnsi="Tahoma" w:cs="Tahoma"/>
          <w:sz w:val="18"/>
          <w:szCs w:val="18"/>
          <w:lang w:val="sv-SE"/>
        </w:rPr>
      </w:pPr>
      <w:r w:rsidRPr="0053669D">
        <w:rPr>
          <w:rFonts w:ascii="Tahoma" w:hAnsi="Tahoma" w:cs="Tahoma"/>
          <w:sz w:val="18"/>
          <w:szCs w:val="18"/>
          <w:lang w:val="sv-SE"/>
        </w:rPr>
        <w:t>Bagi calon masiswa baru yang terbukti telah melakukan pemalsuan dokumen-dokumen pendukung yang diperlukan dalam pendaftaran (yang diketahui baik pada saat pendaftaran maupun kelak setelah menjadi mahasiswa), akan dikenakan sanksi berupa pembatalan haknya sebagai mahasiswa baru atau dikeluarkan dari Un</w:t>
      </w:r>
      <w:r w:rsidR="003002F4" w:rsidRPr="0053669D">
        <w:rPr>
          <w:rFonts w:ascii="Tahoma" w:hAnsi="Tahoma" w:cs="Tahoma"/>
          <w:sz w:val="18"/>
          <w:szCs w:val="18"/>
          <w:lang w:val="id-ID"/>
        </w:rPr>
        <w:t xml:space="preserve">iversitas </w:t>
      </w:r>
      <w:r w:rsidR="003002F4" w:rsidRPr="0053669D">
        <w:rPr>
          <w:rFonts w:ascii="Tahoma" w:hAnsi="Tahoma" w:cs="Tahoma"/>
          <w:sz w:val="18"/>
          <w:szCs w:val="18"/>
          <w:lang w:val="sv-SE"/>
        </w:rPr>
        <w:t>T</w:t>
      </w:r>
      <w:r w:rsidRPr="0053669D">
        <w:rPr>
          <w:rFonts w:ascii="Tahoma" w:hAnsi="Tahoma" w:cs="Tahoma"/>
          <w:sz w:val="18"/>
          <w:szCs w:val="18"/>
          <w:lang w:val="sv-SE"/>
        </w:rPr>
        <w:t>ad</w:t>
      </w:r>
      <w:r w:rsidR="003002F4" w:rsidRPr="0053669D">
        <w:rPr>
          <w:rFonts w:ascii="Tahoma" w:hAnsi="Tahoma" w:cs="Tahoma"/>
          <w:sz w:val="18"/>
          <w:szCs w:val="18"/>
          <w:lang w:val="id-ID"/>
        </w:rPr>
        <w:t>ulako</w:t>
      </w:r>
      <w:r w:rsidRPr="0053669D">
        <w:rPr>
          <w:rFonts w:ascii="Tahoma" w:hAnsi="Tahoma" w:cs="Tahoma"/>
          <w:sz w:val="18"/>
          <w:szCs w:val="18"/>
          <w:lang w:val="sv-SE"/>
        </w:rPr>
        <w:t>.</w:t>
      </w:r>
    </w:p>
    <w:p w14:paraId="0ECF51BD" w14:textId="77777777" w:rsidR="00407E1C" w:rsidRPr="00407E1C" w:rsidRDefault="00407E1C" w:rsidP="00407E1C">
      <w:pPr>
        <w:spacing w:after="0" w:line="240" w:lineRule="auto"/>
        <w:jc w:val="both"/>
        <w:rPr>
          <w:rFonts w:ascii="Tahoma" w:hAnsi="Tahoma" w:cs="Tahoma"/>
          <w:sz w:val="18"/>
          <w:szCs w:val="18"/>
          <w:lang w:val="sv-SE"/>
        </w:rPr>
      </w:pPr>
    </w:p>
    <w:p w14:paraId="427F863E" w14:textId="77777777" w:rsidR="00407E1C" w:rsidRPr="00407E1C" w:rsidRDefault="00407E1C" w:rsidP="00407E1C">
      <w:pPr>
        <w:spacing w:after="0" w:line="240" w:lineRule="auto"/>
        <w:jc w:val="both"/>
        <w:rPr>
          <w:rFonts w:ascii="Tahoma" w:hAnsi="Tahoma" w:cs="Tahoma"/>
          <w:sz w:val="18"/>
          <w:szCs w:val="18"/>
          <w:lang w:val="sv-SE"/>
        </w:rPr>
      </w:pPr>
      <w:r w:rsidRPr="00407E1C">
        <w:rPr>
          <w:rFonts w:ascii="Tahoma" w:hAnsi="Tahoma" w:cs="Tahoma"/>
          <w:sz w:val="18"/>
          <w:szCs w:val="18"/>
          <w:lang w:val="sv-SE"/>
        </w:rPr>
        <w:t>Ketentuan tersebut di atas mengikat bagi setiap calon mahasiswa baru Un</w:t>
      </w:r>
      <w:r w:rsidR="003157B8">
        <w:rPr>
          <w:rFonts w:ascii="Tahoma" w:hAnsi="Tahoma" w:cs="Tahoma"/>
          <w:sz w:val="18"/>
          <w:szCs w:val="18"/>
          <w:lang w:val="id-ID"/>
        </w:rPr>
        <w:t>iversitas T</w:t>
      </w:r>
      <w:r w:rsidRPr="00407E1C">
        <w:rPr>
          <w:rFonts w:ascii="Tahoma" w:hAnsi="Tahoma" w:cs="Tahoma"/>
          <w:sz w:val="18"/>
          <w:szCs w:val="18"/>
          <w:lang w:val="sv-SE"/>
        </w:rPr>
        <w:t>ad</w:t>
      </w:r>
      <w:r w:rsidR="003157B8">
        <w:rPr>
          <w:rFonts w:ascii="Tahoma" w:hAnsi="Tahoma" w:cs="Tahoma"/>
          <w:sz w:val="18"/>
          <w:szCs w:val="18"/>
          <w:lang w:val="id-ID"/>
        </w:rPr>
        <w:t>ulako</w:t>
      </w:r>
      <w:r w:rsidRPr="00407E1C">
        <w:rPr>
          <w:rFonts w:ascii="Tahoma" w:hAnsi="Tahoma" w:cs="Tahoma"/>
          <w:sz w:val="18"/>
          <w:szCs w:val="18"/>
          <w:lang w:val="sv-SE"/>
        </w:rPr>
        <w:t xml:space="preserve"> Tahun akademik 201</w:t>
      </w:r>
      <w:r w:rsidR="0011253C">
        <w:rPr>
          <w:rFonts w:ascii="Tahoma" w:hAnsi="Tahoma" w:cs="Tahoma"/>
          <w:sz w:val="18"/>
          <w:szCs w:val="18"/>
          <w:lang w:val="id-ID"/>
        </w:rPr>
        <w:t>7</w:t>
      </w:r>
      <w:r w:rsidRPr="00407E1C">
        <w:rPr>
          <w:rFonts w:ascii="Tahoma" w:hAnsi="Tahoma" w:cs="Tahoma"/>
          <w:sz w:val="18"/>
          <w:szCs w:val="18"/>
          <w:lang w:val="sv-SE"/>
        </w:rPr>
        <w:t>/201</w:t>
      </w:r>
      <w:r w:rsidR="0011253C">
        <w:rPr>
          <w:rFonts w:ascii="Tahoma" w:hAnsi="Tahoma" w:cs="Tahoma"/>
          <w:sz w:val="18"/>
          <w:szCs w:val="18"/>
          <w:lang w:val="id-ID"/>
        </w:rPr>
        <w:t>8</w:t>
      </w:r>
      <w:r w:rsidRPr="00407E1C">
        <w:rPr>
          <w:rFonts w:ascii="Tahoma" w:hAnsi="Tahoma" w:cs="Tahoma"/>
          <w:sz w:val="18"/>
          <w:szCs w:val="18"/>
          <w:lang w:val="sv-SE"/>
        </w:rPr>
        <w:t xml:space="preserve"> dan apabila tidak dipenuhi akan dianggap mengundurkan diri.</w:t>
      </w:r>
    </w:p>
    <w:p w14:paraId="314DD669" w14:textId="77777777" w:rsidR="00407E1C" w:rsidRPr="00407E1C" w:rsidRDefault="00407E1C" w:rsidP="00407E1C">
      <w:pPr>
        <w:spacing w:after="0" w:line="240" w:lineRule="auto"/>
        <w:ind w:left="720"/>
        <w:jc w:val="both"/>
        <w:rPr>
          <w:rFonts w:ascii="Tahoma" w:hAnsi="Tahoma" w:cs="Tahoma"/>
          <w:sz w:val="18"/>
          <w:szCs w:val="18"/>
          <w:lang w:val="sv-SE"/>
        </w:rPr>
      </w:pPr>
    </w:p>
    <w:p w14:paraId="1227447A" w14:textId="77777777" w:rsidR="00407E1C" w:rsidRPr="006361B9" w:rsidRDefault="00407E1C" w:rsidP="00407E1C">
      <w:pPr>
        <w:tabs>
          <w:tab w:val="left" w:pos="6120"/>
        </w:tabs>
        <w:spacing w:after="0" w:line="240" w:lineRule="auto"/>
        <w:ind w:left="6480"/>
        <w:jc w:val="both"/>
        <w:rPr>
          <w:rFonts w:ascii="Tahoma" w:hAnsi="Tahoma" w:cs="Tahoma"/>
          <w:sz w:val="18"/>
          <w:szCs w:val="18"/>
          <w:lang w:val="id-ID"/>
        </w:rPr>
      </w:pPr>
      <w:r w:rsidRPr="00407E1C">
        <w:rPr>
          <w:rFonts w:ascii="Tahoma" w:hAnsi="Tahoma" w:cs="Tahoma"/>
          <w:sz w:val="18"/>
          <w:szCs w:val="18"/>
          <w:lang w:val="sv-SE"/>
        </w:rPr>
        <w:t xml:space="preserve">Palu, </w:t>
      </w:r>
      <w:r w:rsidR="0053669D">
        <w:rPr>
          <w:rFonts w:ascii="Tahoma" w:hAnsi="Tahoma" w:cs="Tahoma"/>
          <w:sz w:val="18"/>
          <w:szCs w:val="18"/>
          <w:lang w:val="id-ID"/>
        </w:rPr>
        <w:t>28</w:t>
      </w:r>
      <w:r w:rsidR="00855378">
        <w:rPr>
          <w:rFonts w:ascii="Tahoma" w:hAnsi="Tahoma" w:cs="Tahoma"/>
          <w:sz w:val="18"/>
          <w:szCs w:val="18"/>
          <w:lang w:val="id-ID"/>
        </w:rPr>
        <w:t xml:space="preserve"> </w:t>
      </w:r>
      <w:r w:rsidR="0053669D">
        <w:rPr>
          <w:rFonts w:ascii="Tahoma" w:hAnsi="Tahoma" w:cs="Tahoma"/>
          <w:sz w:val="18"/>
          <w:szCs w:val="18"/>
          <w:lang w:val="id-ID"/>
        </w:rPr>
        <w:t>Jul</w:t>
      </w:r>
      <w:r w:rsidR="009C158F">
        <w:rPr>
          <w:rFonts w:ascii="Tahoma" w:hAnsi="Tahoma" w:cs="Tahoma"/>
          <w:sz w:val="18"/>
          <w:szCs w:val="18"/>
          <w:lang w:val="id-ID"/>
        </w:rPr>
        <w:t xml:space="preserve">i </w:t>
      </w:r>
      <w:r w:rsidRPr="00407E1C">
        <w:rPr>
          <w:rFonts w:ascii="Tahoma" w:hAnsi="Tahoma" w:cs="Tahoma"/>
          <w:sz w:val="18"/>
          <w:szCs w:val="18"/>
          <w:lang w:val="sv-SE"/>
        </w:rPr>
        <w:t>201</w:t>
      </w:r>
      <w:r w:rsidR="006361B9">
        <w:rPr>
          <w:rFonts w:ascii="Tahoma" w:hAnsi="Tahoma" w:cs="Tahoma"/>
          <w:sz w:val="18"/>
          <w:szCs w:val="18"/>
          <w:lang w:val="id-ID"/>
        </w:rPr>
        <w:t>7</w:t>
      </w:r>
    </w:p>
    <w:p w14:paraId="077AB6FE" w14:textId="77777777" w:rsidR="00407E1C" w:rsidRPr="00407E1C" w:rsidRDefault="00407E1C" w:rsidP="00407E1C">
      <w:pPr>
        <w:tabs>
          <w:tab w:val="left" w:pos="6120"/>
        </w:tabs>
        <w:spacing w:after="0" w:line="240" w:lineRule="auto"/>
        <w:ind w:left="6480"/>
        <w:jc w:val="both"/>
        <w:rPr>
          <w:rFonts w:ascii="Tahoma" w:hAnsi="Tahoma" w:cs="Tahoma"/>
          <w:sz w:val="18"/>
          <w:szCs w:val="18"/>
          <w:lang w:val="sv-SE"/>
        </w:rPr>
      </w:pPr>
      <w:r w:rsidRPr="00407E1C">
        <w:rPr>
          <w:rFonts w:ascii="Tahoma" w:hAnsi="Tahoma" w:cs="Tahoma"/>
          <w:sz w:val="18"/>
          <w:szCs w:val="18"/>
          <w:lang w:val="sv-SE"/>
        </w:rPr>
        <w:t>Ketua Panitia Lokal Palu</w:t>
      </w:r>
    </w:p>
    <w:p w14:paraId="09CAEA5F" w14:textId="77777777" w:rsidR="00407E1C" w:rsidRPr="00407E1C" w:rsidRDefault="00407E1C" w:rsidP="00407E1C">
      <w:pPr>
        <w:tabs>
          <w:tab w:val="left" w:pos="6120"/>
        </w:tabs>
        <w:spacing w:after="0" w:line="240" w:lineRule="auto"/>
        <w:ind w:left="7200"/>
        <w:jc w:val="both"/>
        <w:rPr>
          <w:rFonts w:ascii="Tahoma" w:hAnsi="Tahoma" w:cs="Tahoma"/>
          <w:sz w:val="18"/>
          <w:szCs w:val="18"/>
          <w:lang w:val="sv-SE"/>
        </w:rPr>
      </w:pPr>
      <w:r w:rsidRPr="00407E1C">
        <w:rPr>
          <w:rFonts w:ascii="Tahoma" w:hAnsi="Tahoma" w:cs="Tahoma"/>
          <w:sz w:val="18"/>
          <w:szCs w:val="18"/>
          <w:lang w:val="sv-SE"/>
        </w:rPr>
        <w:tab/>
      </w:r>
    </w:p>
    <w:p w14:paraId="488DE58D" w14:textId="77777777" w:rsidR="00407E1C" w:rsidRDefault="00407E1C" w:rsidP="00407E1C">
      <w:pPr>
        <w:tabs>
          <w:tab w:val="left" w:pos="6210"/>
        </w:tabs>
        <w:spacing w:after="0" w:line="240" w:lineRule="auto"/>
        <w:ind w:left="6480"/>
        <w:rPr>
          <w:rFonts w:ascii="Tahoma" w:hAnsi="Tahoma" w:cs="Tahoma"/>
          <w:sz w:val="18"/>
          <w:szCs w:val="18"/>
          <w:lang w:val="sv-SE"/>
        </w:rPr>
      </w:pPr>
      <w:r w:rsidRPr="00407E1C">
        <w:rPr>
          <w:rFonts w:ascii="Tahoma" w:hAnsi="Tahoma" w:cs="Tahoma"/>
          <w:sz w:val="18"/>
          <w:szCs w:val="18"/>
          <w:lang w:val="sv-SE"/>
        </w:rPr>
        <w:t>Ttd</w:t>
      </w:r>
    </w:p>
    <w:p w14:paraId="06AC1E0E" w14:textId="77777777" w:rsidR="00FD20D0" w:rsidRDefault="00FD20D0" w:rsidP="00407E1C">
      <w:pPr>
        <w:tabs>
          <w:tab w:val="left" w:pos="6210"/>
        </w:tabs>
        <w:spacing w:after="0" w:line="240" w:lineRule="auto"/>
        <w:ind w:left="6480"/>
        <w:rPr>
          <w:rFonts w:ascii="Tahoma" w:hAnsi="Tahoma" w:cs="Tahoma"/>
          <w:sz w:val="18"/>
          <w:szCs w:val="18"/>
          <w:lang w:val="sv-SE"/>
        </w:rPr>
      </w:pPr>
    </w:p>
    <w:p w14:paraId="1409ABAC" w14:textId="77777777" w:rsidR="00407E1C" w:rsidRPr="00407E1C" w:rsidRDefault="00407E1C" w:rsidP="00407E1C">
      <w:pPr>
        <w:pStyle w:val="NoSpacing"/>
        <w:ind w:left="6480"/>
        <w:rPr>
          <w:rFonts w:ascii="Tahoma" w:hAnsi="Tahoma" w:cs="Tahoma"/>
          <w:sz w:val="18"/>
          <w:szCs w:val="18"/>
          <w:lang w:val="id-ID"/>
        </w:rPr>
      </w:pPr>
      <w:r w:rsidRPr="00407E1C">
        <w:rPr>
          <w:rFonts w:ascii="Tahoma" w:hAnsi="Tahoma" w:cs="Tahoma"/>
          <w:sz w:val="18"/>
          <w:szCs w:val="18"/>
          <w:lang w:val="sv-SE"/>
        </w:rPr>
        <w:t xml:space="preserve">Prof. </w:t>
      </w:r>
      <w:r w:rsidRPr="00407E1C">
        <w:rPr>
          <w:rFonts w:ascii="Tahoma" w:hAnsi="Tahoma" w:cs="Tahoma"/>
          <w:sz w:val="18"/>
          <w:szCs w:val="18"/>
          <w:lang w:val="id-ID"/>
        </w:rPr>
        <w:t>Dr. Sutarman Yodo, SH., MH.</w:t>
      </w:r>
    </w:p>
    <w:p w14:paraId="520B9BE2" w14:textId="77777777" w:rsidR="00407E1C" w:rsidRDefault="00407E1C" w:rsidP="009C158F">
      <w:pPr>
        <w:tabs>
          <w:tab w:val="left" w:pos="6210"/>
        </w:tabs>
        <w:spacing w:after="0" w:line="240" w:lineRule="auto"/>
        <w:ind w:left="6480"/>
        <w:jc w:val="both"/>
        <w:rPr>
          <w:rFonts w:ascii="Tahoma" w:hAnsi="Tahoma" w:cs="Tahoma"/>
          <w:sz w:val="18"/>
          <w:szCs w:val="18"/>
          <w:lang w:val="id-ID"/>
        </w:rPr>
      </w:pPr>
      <w:r w:rsidRPr="00407E1C">
        <w:rPr>
          <w:rFonts w:ascii="Tahoma" w:hAnsi="Tahoma" w:cs="Tahoma"/>
          <w:sz w:val="18"/>
          <w:szCs w:val="18"/>
          <w:lang w:val="sv-SE"/>
        </w:rPr>
        <w:t xml:space="preserve">NIP. </w:t>
      </w:r>
      <w:r w:rsidRPr="00407E1C">
        <w:rPr>
          <w:rFonts w:ascii="Tahoma" w:hAnsi="Tahoma" w:cs="Tahoma"/>
          <w:sz w:val="18"/>
          <w:szCs w:val="18"/>
          <w:lang w:val="id-ID"/>
        </w:rPr>
        <w:t>195811151986031003</w:t>
      </w:r>
      <w:r w:rsidR="009C158F">
        <w:rPr>
          <w:rFonts w:ascii="Tahoma" w:hAnsi="Tahoma" w:cs="Tahoma"/>
          <w:sz w:val="18"/>
          <w:szCs w:val="18"/>
          <w:lang w:val="id-ID"/>
        </w:rPr>
        <w:t>.</w:t>
      </w:r>
    </w:p>
    <w:p w14:paraId="226801FF" w14:textId="77777777" w:rsidR="009C158F" w:rsidRPr="009C158F" w:rsidRDefault="009C158F" w:rsidP="009C158F">
      <w:pPr>
        <w:tabs>
          <w:tab w:val="left" w:pos="6210"/>
        </w:tabs>
        <w:spacing w:after="0" w:line="240" w:lineRule="auto"/>
        <w:jc w:val="both"/>
        <w:rPr>
          <w:rFonts w:ascii="Tahoma" w:hAnsi="Tahoma" w:cs="Tahoma"/>
          <w:sz w:val="18"/>
          <w:szCs w:val="18"/>
          <w:lang w:val="id-ID"/>
        </w:rPr>
      </w:pPr>
    </w:p>
    <w:sectPr w:rsidR="009C158F" w:rsidRPr="009C158F" w:rsidSect="00FD20D0">
      <w:headerReference w:type="default" r:id="rId8"/>
      <w:pgSz w:w="11906" w:h="16838"/>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38936" w14:textId="77777777" w:rsidR="008A4EEE" w:rsidRDefault="008A4EEE" w:rsidP="009E50BA">
      <w:pPr>
        <w:spacing w:after="0" w:line="240" w:lineRule="auto"/>
      </w:pPr>
      <w:r>
        <w:separator/>
      </w:r>
    </w:p>
  </w:endnote>
  <w:endnote w:type="continuationSeparator" w:id="0">
    <w:p w14:paraId="326D9534" w14:textId="77777777" w:rsidR="008A4EEE" w:rsidRDefault="008A4EEE" w:rsidP="009E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FF0F" w14:textId="77777777" w:rsidR="008A4EEE" w:rsidRDefault="008A4EEE" w:rsidP="009E50BA">
      <w:pPr>
        <w:spacing w:after="0" w:line="240" w:lineRule="auto"/>
      </w:pPr>
      <w:r>
        <w:separator/>
      </w:r>
    </w:p>
  </w:footnote>
  <w:footnote w:type="continuationSeparator" w:id="0">
    <w:p w14:paraId="0388E8DD" w14:textId="77777777" w:rsidR="008A4EEE" w:rsidRDefault="008A4EEE" w:rsidP="009E5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D04A" w14:textId="77777777" w:rsidR="009E50BA" w:rsidRDefault="005B1264">
    <w:pPr>
      <w:pStyle w:val="Header"/>
    </w:pPr>
    <w:r>
      <w:rPr>
        <w:noProof/>
        <w:lang w:val="id-ID" w:eastAsia="id-ID"/>
      </w:rPr>
      <w:drawing>
        <wp:inline distT="0" distB="0" distL="0" distR="0" wp14:anchorId="324370CD" wp14:editId="604B37D2">
          <wp:extent cx="6112634" cy="10189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6633" cy="1029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708C"/>
    <w:multiLevelType w:val="hybridMultilevel"/>
    <w:tmpl w:val="FE3CEB66"/>
    <w:lvl w:ilvl="0" w:tplc="04210017">
      <w:start w:val="1"/>
      <w:numFmt w:val="lowerLetter"/>
      <w:lvlText w:val="%1)"/>
      <w:lvlJc w:val="left"/>
      <w:pPr>
        <w:ind w:left="1548" w:hanging="360"/>
      </w:pPr>
      <w:rPr>
        <w:rFonts w:hint="default"/>
      </w:rPr>
    </w:lvl>
    <w:lvl w:ilvl="1" w:tplc="04090019">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
    <w:nsid w:val="100B3A0A"/>
    <w:multiLevelType w:val="hybridMultilevel"/>
    <w:tmpl w:val="AA920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E1467B2">
      <w:start w:val="2"/>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4B14"/>
    <w:multiLevelType w:val="hybridMultilevel"/>
    <w:tmpl w:val="7EB09940"/>
    <w:lvl w:ilvl="0" w:tplc="9EBE5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10C85"/>
    <w:multiLevelType w:val="multilevel"/>
    <w:tmpl w:val="DB34E132"/>
    <w:lvl w:ilvl="0">
      <w:start w:val="1"/>
      <w:numFmt w:val="decimal"/>
      <w:lvlText w:val="%1."/>
      <w:lvlJc w:val="left"/>
      <w:pPr>
        <w:ind w:left="720" w:hanging="360"/>
      </w:pPr>
      <w:rPr>
        <w:rFonts w:hint="default"/>
        <w:b w:val="0"/>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33E716E"/>
    <w:multiLevelType w:val="multilevel"/>
    <w:tmpl w:val="B2A037E4"/>
    <w:lvl w:ilvl="0">
      <w:start w:val="2"/>
      <w:numFmt w:val="decimal"/>
      <w:lvlText w:val="%1."/>
      <w:lvlJc w:val="left"/>
      <w:pPr>
        <w:ind w:left="360" w:hanging="36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5">
    <w:nsid w:val="745A79EC"/>
    <w:multiLevelType w:val="multilevel"/>
    <w:tmpl w:val="D438E2DA"/>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BA"/>
    <w:rsid w:val="00005123"/>
    <w:rsid w:val="000D20B6"/>
    <w:rsid w:val="0011253C"/>
    <w:rsid w:val="00113581"/>
    <w:rsid w:val="00113D00"/>
    <w:rsid w:val="00130AE5"/>
    <w:rsid w:val="00194E5E"/>
    <w:rsid w:val="001E0050"/>
    <w:rsid w:val="00256789"/>
    <w:rsid w:val="00285334"/>
    <w:rsid w:val="002C2D68"/>
    <w:rsid w:val="003002F4"/>
    <w:rsid w:val="003157B8"/>
    <w:rsid w:val="00315A1B"/>
    <w:rsid w:val="00320AE4"/>
    <w:rsid w:val="003819AF"/>
    <w:rsid w:val="003B1765"/>
    <w:rsid w:val="00407E1C"/>
    <w:rsid w:val="00461DFD"/>
    <w:rsid w:val="004C172C"/>
    <w:rsid w:val="004D747F"/>
    <w:rsid w:val="004E6854"/>
    <w:rsid w:val="00502673"/>
    <w:rsid w:val="0053129D"/>
    <w:rsid w:val="0053669D"/>
    <w:rsid w:val="005B1264"/>
    <w:rsid w:val="005D1D7B"/>
    <w:rsid w:val="006361B9"/>
    <w:rsid w:val="006D7866"/>
    <w:rsid w:val="006E4B5C"/>
    <w:rsid w:val="006F438D"/>
    <w:rsid w:val="00723CD7"/>
    <w:rsid w:val="00732EBA"/>
    <w:rsid w:val="00747BA9"/>
    <w:rsid w:val="007507DD"/>
    <w:rsid w:val="0075626D"/>
    <w:rsid w:val="00775BA7"/>
    <w:rsid w:val="00855378"/>
    <w:rsid w:val="00867CBD"/>
    <w:rsid w:val="008A4EEE"/>
    <w:rsid w:val="008B1975"/>
    <w:rsid w:val="008E5113"/>
    <w:rsid w:val="00921139"/>
    <w:rsid w:val="00937968"/>
    <w:rsid w:val="00946735"/>
    <w:rsid w:val="00973C60"/>
    <w:rsid w:val="00984E52"/>
    <w:rsid w:val="0099225F"/>
    <w:rsid w:val="009A3467"/>
    <w:rsid w:val="009C158F"/>
    <w:rsid w:val="009E50BA"/>
    <w:rsid w:val="00A42766"/>
    <w:rsid w:val="00A54124"/>
    <w:rsid w:val="00AB0C50"/>
    <w:rsid w:val="00AC185C"/>
    <w:rsid w:val="00AE66D4"/>
    <w:rsid w:val="00B96E5F"/>
    <w:rsid w:val="00BC7551"/>
    <w:rsid w:val="00BC7B29"/>
    <w:rsid w:val="00BE40DF"/>
    <w:rsid w:val="00C030F2"/>
    <w:rsid w:val="00C12FB2"/>
    <w:rsid w:val="00C13B4B"/>
    <w:rsid w:val="00C20D91"/>
    <w:rsid w:val="00C3414C"/>
    <w:rsid w:val="00C46986"/>
    <w:rsid w:val="00C75BA5"/>
    <w:rsid w:val="00C81053"/>
    <w:rsid w:val="00CC2D0C"/>
    <w:rsid w:val="00D364B1"/>
    <w:rsid w:val="00D56613"/>
    <w:rsid w:val="00D74F79"/>
    <w:rsid w:val="00D8410C"/>
    <w:rsid w:val="00DE29D0"/>
    <w:rsid w:val="00DE4441"/>
    <w:rsid w:val="00E20A30"/>
    <w:rsid w:val="00E52B68"/>
    <w:rsid w:val="00E624E7"/>
    <w:rsid w:val="00E64BF7"/>
    <w:rsid w:val="00E82389"/>
    <w:rsid w:val="00EA0E36"/>
    <w:rsid w:val="00F1201D"/>
    <w:rsid w:val="00F138E7"/>
    <w:rsid w:val="00FA7C5E"/>
    <w:rsid w:val="00FD20D0"/>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EC4FE"/>
  <w15:docId w15:val="{378F0014-9750-4D83-A851-7274F0F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1C"/>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867CBD"/>
    <w:pPr>
      <w:keepNext/>
      <w:spacing w:after="0" w:line="240" w:lineRule="auto"/>
      <w:jc w:val="center"/>
      <w:outlineLvl w:val="0"/>
    </w:pPr>
    <w:rPr>
      <w:rFonts w:ascii="Arial" w:eastAsia="Times New Roman" w:hAnsi="Arial" w:cs="Arial"/>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0BA"/>
  </w:style>
  <w:style w:type="paragraph" w:styleId="Footer">
    <w:name w:val="footer"/>
    <w:basedOn w:val="Normal"/>
    <w:link w:val="FooterChar"/>
    <w:uiPriority w:val="99"/>
    <w:unhideWhenUsed/>
    <w:rsid w:val="009E5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0BA"/>
  </w:style>
  <w:style w:type="paragraph" w:styleId="BalloonText">
    <w:name w:val="Balloon Text"/>
    <w:basedOn w:val="Normal"/>
    <w:link w:val="BalloonTextChar"/>
    <w:semiHidden/>
    <w:unhideWhenUsed/>
    <w:rsid w:val="00315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1B"/>
    <w:rPr>
      <w:rFonts w:ascii="Segoe UI" w:hAnsi="Segoe UI" w:cs="Segoe UI"/>
      <w:sz w:val="18"/>
      <w:szCs w:val="18"/>
    </w:rPr>
  </w:style>
  <w:style w:type="paragraph" w:styleId="NoSpacing">
    <w:name w:val="No Spacing"/>
    <w:uiPriority w:val="1"/>
    <w:qFormat/>
    <w:rsid w:val="00407E1C"/>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407E1C"/>
    <w:rPr>
      <w:color w:val="0000FF"/>
      <w:u w:val="single"/>
    </w:rPr>
  </w:style>
  <w:style w:type="paragraph" w:styleId="ListParagraph">
    <w:name w:val="List Paragraph"/>
    <w:basedOn w:val="Normal"/>
    <w:uiPriority w:val="34"/>
    <w:qFormat/>
    <w:rsid w:val="00407E1C"/>
    <w:pPr>
      <w:ind w:left="720"/>
    </w:pPr>
  </w:style>
  <w:style w:type="character" w:styleId="FollowedHyperlink">
    <w:name w:val="FollowedHyperlink"/>
    <w:basedOn w:val="DefaultParagraphFont"/>
    <w:uiPriority w:val="99"/>
    <w:semiHidden/>
    <w:unhideWhenUsed/>
    <w:rsid w:val="0053669D"/>
    <w:rPr>
      <w:color w:val="954F72" w:themeColor="followedHyperlink"/>
      <w:u w:val="single"/>
    </w:rPr>
  </w:style>
  <w:style w:type="character" w:customStyle="1" w:styleId="Heading1Char">
    <w:name w:val="Heading 1 Char"/>
    <w:basedOn w:val="DefaultParagraphFont"/>
    <w:link w:val="Heading1"/>
    <w:rsid w:val="00867CBD"/>
    <w:rPr>
      <w:rFonts w:ascii="Arial" w:eastAsia="Times New Roman" w:hAnsi="Arial" w:cs="Arial"/>
      <w:b/>
      <w:bCs/>
      <w:i/>
      <w:iCs/>
      <w:sz w:val="20"/>
      <w:szCs w:val="24"/>
      <w:lang w:val="en-US"/>
    </w:rPr>
  </w:style>
  <w:style w:type="paragraph" w:styleId="BodyTextIndent">
    <w:name w:val="Body Text Indent"/>
    <w:basedOn w:val="Normal"/>
    <w:link w:val="BodyTextIndentChar"/>
    <w:semiHidden/>
    <w:rsid w:val="00867CBD"/>
    <w:pPr>
      <w:tabs>
        <w:tab w:val="left" w:pos="1440"/>
        <w:tab w:val="left" w:pos="1620"/>
      </w:tabs>
      <w:spacing w:after="0" w:line="240" w:lineRule="auto"/>
      <w:ind w:left="1620" w:hanging="16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867CBD"/>
    <w:rPr>
      <w:rFonts w:ascii="Arial" w:eastAsia="Times New Roman" w:hAnsi="Arial" w:cs="Arial"/>
      <w:sz w:val="20"/>
      <w:szCs w:val="24"/>
      <w:lang w:val="en-US"/>
    </w:rPr>
  </w:style>
  <w:style w:type="paragraph" w:styleId="BodyText">
    <w:name w:val="Body Text"/>
    <w:basedOn w:val="Normal"/>
    <w:link w:val="BodyTextChar"/>
    <w:semiHidden/>
    <w:rsid w:val="00867CBD"/>
    <w:pPr>
      <w:tabs>
        <w:tab w:val="left" w:pos="1620"/>
        <w:tab w:val="left" w:pos="1800"/>
      </w:tabs>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semiHidden/>
    <w:rsid w:val="00867CBD"/>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tad.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Darsikin</cp:lastModifiedBy>
  <cp:revision>8</cp:revision>
  <cp:lastPrinted>2017-06-13T05:56:00Z</cp:lastPrinted>
  <dcterms:created xsi:type="dcterms:W3CDTF">2017-07-28T11:51:00Z</dcterms:created>
  <dcterms:modified xsi:type="dcterms:W3CDTF">2017-07-28T14:00:00Z</dcterms:modified>
</cp:coreProperties>
</file>